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A1A" w:rsidRDefault="005F2A1A" w:rsidP="00063066">
      <w:pPr>
        <w:tabs>
          <w:tab w:val="left" w:pos="375"/>
          <w:tab w:val="right" w:pos="9349"/>
        </w:tabs>
        <w:spacing w:line="276" w:lineRule="auto"/>
        <w:jc w:val="center"/>
        <w:rPr>
          <w:b/>
          <w:bCs/>
        </w:rPr>
      </w:pPr>
      <w:bookmarkStart w:id="0" w:name="_GoBack"/>
      <w:r w:rsidRPr="005F2A1A">
        <w:rPr>
          <w:b/>
          <w:bCs/>
          <w:noProof/>
        </w:rPr>
        <w:drawing>
          <wp:inline distT="0" distB="0" distL="0" distR="0">
            <wp:extent cx="5936615" cy="8162846"/>
            <wp:effectExtent l="0" t="0" r="0" b="0"/>
            <wp:docPr id="1" name="Рисунок 1" descr="C:\Users\ПК\Pictures\2024-10-07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Pictures\2024-10-07\0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162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dt>
      <w:sdtPr>
        <w:rPr>
          <w:b/>
          <w:bCs/>
        </w:rPr>
        <w:id w:val="1211791336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B7752C" w:rsidRDefault="00B7752C" w:rsidP="00063066">
          <w:pPr>
            <w:tabs>
              <w:tab w:val="left" w:pos="375"/>
              <w:tab w:val="right" w:pos="9349"/>
            </w:tabs>
            <w:spacing w:line="276" w:lineRule="auto"/>
            <w:jc w:val="center"/>
            <w:rPr>
              <w:b/>
              <w:bCs/>
            </w:rPr>
          </w:pPr>
        </w:p>
        <w:p w:rsidR="005F2A1A" w:rsidRDefault="005F2A1A" w:rsidP="00063066">
          <w:pPr>
            <w:tabs>
              <w:tab w:val="left" w:pos="375"/>
              <w:tab w:val="right" w:pos="9349"/>
            </w:tabs>
            <w:spacing w:line="276" w:lineRule="auto"/>
            <w:jc w:val="center"/>
          </w:pPr>
        </w:p>
        <w:p w:rsidR="005F2A1A" w:rsidRDefault="005F2A1A" w:rsidP="00063066">
          <w:pPr>
            <w:tabs>
              <w:tab w:val="left" w:pos="375"/>
              <w:tab w:val="right" w:pos="9349"/>
            </w:tabs>
            <w:spacing w:line="276" w:lineRule="auto"/>
            <w:jc w:val="center"/>
          </w:pPr>
        </w:p>
        <w:p w:rsidR="005F2A1A" w:rsidRDefault="005F2A1A" w:rsidP="00063066">
          <w:pPr>
            <w:tabs>
              <w:tab w:val="left" w:pos="375"/>
              <w:tab w:val="right" w:pos="9349"/>
            </w:tabs>
            <w:spacing w:line="276" w:lineRule="auto"/>
            <w:jc w:val="center"/>
          </w:pPr>
        </w:p>
        <w:p w:rsidR="005F2A1A" w:rsidRDefault="005F2A1A" w:rsidP="00063066">
          <w:pPr>
            <w:tabs>
              <w:tab w:val="left" w:pos="375"/>
              <w:tab w:val="right" w:pos="9349"/>
            </w:tabs>
            <w:spacing w:line="276" w:lineRule="auto"/>
            <w:jc w:val="center"/>
          </w:pPr>
        </w:p>
        <w:p w:rsidR="00684A8C" w:rsidRDefault="00684A8C" w:rsidP="00063066">
          <w:pPr>
            <w:tabs>
              <w:tab w:val="left" w:pos="375"/>
              <w:tab w:val="right" w:pos="9349"/>
            </w:tabs>
            <w:spacing w:line="276" w:lineRule="auto"/>
            <w:jc w:val="center"/>
          </w:pPr>
          <w:r w:rsidRPr="00684A8C">
            <w:lastRenderedPageBreak/>
            <w:t>Оглавление</w:t>
          </w:r>
        </w:p>
        <w:p w:rsidR="00684A8C" w:rsidRPr="00684A8C" w:rsidRDefault="00684A8C" w:rsidP="00684A8C">
          <w:pPr>
            <w:rPr>
              <w:lang w:eastAsia="en-US"/>
            </w:rPr>
          </w:pPr>
        </w:p>
        <w:p w:rsidR="00684A8C" w:rsidRPr="00684A8C" w:rsidRDefault="00684A8C" w:rsidP="00684A8C">
          <w:pPr>
            <w:rPr>
              <w:sz w:val="28"/>
              <w:szCs w:val="28"/>
              <w:lang w:eastAsia="en-US"/>
            </w:rPr>
          </w:pPr>
          <w:r w:rsidRPr="00684A8C">
            <w:rPr>
              <w:sz w:val="28"/>
              <w:szCs w:val="28"/>
              <w:lang w:eastAsia="en-US"/>
            </w:rPr>
            <w:t xml:space="preserve">    Пояснительная записка</w:t>
          </w:r>
        </w:p>
        <w:p w:rsidR="00684A8C" w:rsidRPr="00684A8C" w:rsidRDefault="00574B8A">
          <w:pPr>
            <w:pStyle w:val="10"/>
            <w:tabs>
              <w:tab w:val="right" w:leader="dot" w:pos="9339"/>
            </w:tabs>
            <w:rPr>
              <w:rFonts w:eastAsiaTheme="minorEastAsia"/>
              <w:noProof/>
            </w:rPr>
          </w:pPr>
          <w:r w:rsidRPr="00684A8C">
            <w:fldChar w:fldCharType="begin"/>
          </w:r>
          <w:r w:rsidR="00684A8C" w:rsidRPr="00684A8C">
            <w:instrText xml:space="preserve"> TOC \o "1-3" \h \z \u </w:instrText>
          </w:r>
          <w:r w:rsidRPr="00684A8C">
            <w:fldChar w:fldCharType="separate"/>
          </w:r>
          <w:hyperlink w:anchor="_Toc173678708" w:history="1">
            <w:r w:rsidR="00684A8C" w:rsidRPr="00684A8C">
              <w:rPr>
                <w:rStyle w:val="ac"/>
                <w:noProof/>
              </w:rPr>
              <w:t>РАЗДЕЛ 1. ЦЕЛЕВОЙ.</w:t>
            </w:r>
            <w:r w:rsidR="00684A8C" w:rsidRPr="00684A8C">
              <w:rPr>
                <w:noProof/>
                <w:webHidden/>
              </w:rPr>
              <w:tab/>
            </w:r>
            <w:r w:rsidRPr="00684A8C">
              <w:rPr>
                <w:noProof/>
                <w:webHidden/>
              </w:rPr>
              <w:fldChar w:fldCharType="begin"/>
            </w:r>
            <w:r w:rsidR="00684A8C" w:rsidRPr="00684A8C">
              <w:rPr>
                <w:noProof/>
                <w:webHidden/>
              </w:rPr>
              <w:instrText xml:space="preserve"> PAGEREF _Toc173678708 \h </w:instrText>
            </w:r>
            <w:r w:rsidRPr="00684A8C">
              <w:rPr>
                <w:noProof/>
                <w:webHidden/>
              </w:rPr>
            </w:r>
            <w:r w:rsidRPr="00684A8C">
              <w:rPr>
                <w:noProof/>
                <w:webHidden/>
              </w:rPr>
              <w:fldChar w:fldCharType="separate"/>
            </w:r>
            <w:r w:rsidR="00B7752C">
              <w:rPr>
                <w:noProof/>
                <w:webHidden/>
              </w:rPr>
              <w:t>3</w:t>
            </w:r>
            <w:r w:rsidRPr="00684A8C">
              <w:rPr>
                <w:noProof/>
                <w:webHidden/>
              </w:rPr>
              <w:fldChar w:fldCharType="end"/>
            </w:r>
          </w:hyperlink>
        </w:p>
        <w:p w:rsidR="00684A8C" w:rsidRPr="00684A8C" w:rsidRDefault="00485F06">
          <w:pPr>
            <w:pStyle w:val="22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09" w:history="1">
            <w:r w:rsidR="00684A8C" w:rsidRPr="00684A8C">
              <w:rPr>
                <w:rStyle w:val="ac"/>
                <w:noProof/>
                <w:sz w:val="28"/>
                <w:szCs w:val="28"/>
              </w:rPr>
              <w:t>1.1.</w:t>
            </w:r>
            <w:r w:rsidR="00684A8C" w:rsidRPr="00684A8C">
              <w:rPr>
                <w:noProof/>
                <w:sz w:val="28"/>
                <w:szCs w:val="28"/>
              </w:rPr>
              <w:tab/>
            </w:r>
            <w:r w:rsidR="00684A8C" w:rsidRPr="00684A8C">
              <w:rPr>
                <w:rStyle w:val="ac"/>
                <w:noProof/>
                <w:sz w:val="28"/>
                <w:szCs w:val="28"/>
              </w:rPr>
              <w:t>Цель и задачи воспитания обучающихся.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_Toc173678709 \h </w:instrText>
            </w:r>
            <w:r w:rsidR="00574B8A" w:rsidRPr="00684A8C">
              <w:rPr>
                <w:noProof/>
                <w:webHidden/>
                <w:sz w:val="28"/>
                <w:szCs w:val="28"/>
              </w:rPr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7752C">
              <w:rPr>
                <w:noProof/>
                <w:webHidden/>
                <w:sz w:val="28"/>
                <w:szCs w:val="28"/>
              </w:rPr>
              <w:t>4</w:t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684A8C" w:rsidRDefault="00485F06">
          <w:pPr>
            <w:pStyle w:val="22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0" w:history="1">
            <w:r w:rsidR="00684A8C" w:rsidRPr="00684A8C">
              <w:rPr>
                <w:rStyle w:val="ac"/>
                <w:noProof/>
                <w:sz w:val="28"/>
                <w:szCs w:val="28"/>
              </w:rPr>
              <w:t>1.2.</w:t>
            </w:r>
            <w:r w:rsidR="00684A8C" w:rsidRPr="00684A8C">
              <w:rPr>
                <w:noProof/>
                <w:sz w:val="28"/>
                <w:szCs w:val="28"/>
              </w:rPr>
              <w:tab/>
            </w:r>
            <w:r w:rsidR="00684A8C" w:rsidRPr="00684A8C">
              <w:rPr>
                <w:rStyle w:val="ac"/>
                <w:noProof/>
                <w:sz w:val="28"/>
                <w:szCs w:val="28"/>
              </w:rPr>
              <w:t>Направления воспитания.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_Toc173678710 \h </w:instrText>
            </w:r>
            <w:r w:rsidR="00574B8A" w:rsidRPr="00684A8C">
              <w:rPr>
                <w:noProof/>
                <w:webHidden/>
                <w:sz w:val="28"/>
                <w:szCs w:val="28"/>
              </w:rPr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7752C">
              <w:rPr>
                <w:noProof/>
                <w:webHidden/>
                <w:sz w:val="28"/>
                <w:szCs w:val="28"/>
              </w:rPr>
              <w:t>5</w:t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684A8C" w:rsidRDefault="00485F06">
          <w:pPr>
            <w:pStyle w:val="22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1" w:history="1">
            <w:r w:rsidR="00684A8C" w:rsidRPr="00684A8C">
              <w:rPr>
                <w:rStyle w:val="ac"/>
                <w:noProof/>
                <w:sz w:val="28"/>
                <w:szCs w:val="28"/>
              </w:rPr>
              <w:t>1.3.</w:t>
            </w:r>
            <w:r w:rsidR="00684A8C" w:rsidRPr="00684A8C">
              <w:rPr>
                <w:noProof/>
                <w:sz w:val="28"/>
                <w:szCs w:val="28"/>
              </w:rPr>
              <w:tab/>
            </w:r>
            <w:r w:rsidR="00684A8C" w:rsidRPr="00684A8C">
              <w:rPr>
                <w:rStyle w:val="ac"/>
                <w:noProof/>
                <w:sz w:val="28"/>
                <w:szCs w:val="28"/>
              </w:rPr>
              <w:t>Целевые ориентиры результатов воспитания.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_Toc173678711 \h </w:instrText>
            </w:r>
            <w:r w:rsidR="00574B8A" w:rsidRPr="00684A8C">
              <w:rPr>
                <w:noProof/>
                <w:webHidden/>
                <w:sz w:val="28"/>
                <w:szCs w:val="28"/>
              </w:rPr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7752C">
              <w:rPr>
                <w:noProof/>
                <w:webHidden/>
                <w:sz w:val="28"/>
                <w:szCs w:val="28"/>
              </w:rPr>
              <w:t>6</w:t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684A8C" w:rsidRDefault="00485F06">
          <w:pPr>
            <w:pStyle w:val="10"/>
            <w:tabs>
              <w:tab w:val="right" w:leader="dot" w:pos="9339"/>
            </w:tabs>
            <w:rPr>
              <w:rFonts w:eastAsiaTheme="minorEastAsia"/>
              <w:noProof/>
            </w:rPr>
          </w:pPr>
          <w:hyperlink w:anchor="_Toc173678712" w:history="1">
            <w:r w:rsidR="00684A8C" w:rsidRPr="00684A8C">
              <w:rPr>
                <w:rStyle w:val="ac"/>
                <w:noProof/>
              </w:rPr>
              <w:t>РАЗДЕЛ 2. СОДЕРЖАТЕЛЬНЫЙ.</w:t>
            </w:r>
            <w:r w:rsidR="00684A8C" w:rsidRPr="00684A8C">
              <w:rPr>
                <w:noProof/>
                <w:webHidden/>
              </w:rPr>
              <w:tab/>
            </w:r>
            <w:r w:rsidR="00574B8A" w:rsidRPr="00684A8C">
              <w:rPr>
                <w:noProof/>
                <w:webHidden/>
              </w:rPr>
              <w:fldChar w:fldCharType="begin"/>
            </w:r>
            <w:r w:rsidR="00684A8C" w:rsidRPr="00684A8C">
              <w:rPr>
                <w:noProof/>
                <w:webHidden/>
              </w:rPr>
              <w:instrText xml:space="preserve"> PAGEREF _Toc173678712 \h </w:instrText>
            </w:r>
            <w:r w:rsidR="00574B8A" w:rsidRPr="00684A8C">
              <w:rPr>
                <w:noProof/>
                <w:webHidden/>
              </w:rPr>
            </w:r>
            <w:r w:rsidR="00574B8A" w:rsidRPr="00684A8C">
              <w:rPr>
                <w:noProof/>
                <w:webHidden/>
              </w:rPr>
              <w:fldChar w:fldCharType="separate"/>
            </w:r>
            <w:r w:rsidR="00B7752C">
              <w:rPr>
                <w:noProof/>
                <w:webHidden/>
              </w:rPr>
              <w:t>15</w:t>
            </w:r>
            <w:r w:rsidR="00574B8A" w:rsidRPr="00684A8C">
              <w:rPr>
                <w:noProof/>
                <w:webHidden/>
              </w:rPr>
              <w:fldChar w:fldCharType="end"/>
            </w:r>
          </w:hyperlink>
        </w:p>
        <w:p w:rsidR="00684A8C" w:rsidRPr="00684A8C" w:rsidRDefault="00485F06">
          <w:pPr>
            <w:pStyle w:val="22"/>
            <w:tabs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3" w:history="1">
            <w:r w:rsidR="00684A8C" w:rsidRPr="00684A8C">
              <w:rPr>
                <w:rStyle w:val="ac"/>
                <w:noProof/>
                <w:sz w:val="28"/>
                <w:szCs w:val="28"/>
              </w:rPr>
              <w:t>2.1. Уклад Школы.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_Toc173678713 \h </w:instrText>
            </w:r>
            <w:r w:rsidR="00574B8A" w:rsidRPr="00684A8C">
              <w:rPr>
                <w:noProof/>
                <w:webHidden/>
                <w:sz w:val="28"/>
                <w:szCs w:val="28"/>
              </w:rPr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7752C">
              <w:rPr>
                <w:noProof/>
                <w:webHidden/>
                <w:sz w:val="28"/>
                <w:szCs w:val="28"/>
              </w:rPr>
              <w:t>15</w:t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684A8C" w:rsidRDefault="00485F06">
          <w:pPr>
            <w:pStyle w:val="22"/>
            <w:tabs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4" w:history="1">
            <w:r w:rsidR="00684A8C" w:rsidRPr="00684A8C">
              <w:rPr>
                <w:rStyle w:val="ac"/>
                <w:noProof/>
                <w:sz w:val="28"/>
                <w:szCs w:val="28"/>
              </w:rPr>
              <w:t>2.2. Виды, формы и содержание воспитательной деятельности.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_Toc173678714 \h </w:instrText>
            </w:r>
            <w:r w:rsidR="00574B8A" w:rsidRPr="00684A8C">
              <w:rPr>
                <w:noProof/>
                <w:webHidden/>
                <w:sz w:val="28"/>
                <w:szCs w:val="28"/>
              </w:rPr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7752C">
              <w:rPr>
                <w:noProof/>
                <w:webHidden/>
                <w:sz w:val="28"/>
                <w:szCs w:val="28"/>
              </w:rPr>
              <w:t>18</w:t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684A8C" w:rsidRDefault="00485F06">
          <w:pPr>
            <w:pStyle w:val="10"/>
            <w:tabs>
              <w:tab w:val="right" w:leader="dot" w:pos="9339"/>
            </w:tabs>
            <w:rPr>
              <w:rFonts w:eastAsiaTheme="minorEastAsia"/>
              <w:noProof/>
            </w:rPr>
          </w:pPr>
          <w:hyperlink w:anchor="_Toc173678715" w:history="1">
            <w:r w:rsidR="00684A8C" w:rsidRPr="00684A8C">
              <w:rPr>
                <w:rStyle w:val="ac"/>
                <w:noProof/>
              </w:rPr>
              <w:t>РАЗДЕЛ 3. ОРГАНИЗАЦИОННЫЙ.</w:t>
            </w:r>
            <w:r w:rsidR="00684A8C" w:rsidRPr="00684A8C">
              <w:rPr>
                <w:noProof/>
                <w:webHidden/>
              </w:rPr>
              <w:tab/>
            </w:r>
            <w:r w:rsidR="00574B8A" w:rsidRPr="00684A8C">
              <w:rPr>
                <w:noProof/>
                <w:webHidden/>
              </w:rPr>
              <w:fldChar w:fldCharType="begin"/>
            </w:r>
            <w:r w:rsidR="00684A8C" w:rsidRPr="00684A8C">
              <w:rPr>
                <w:noProof/>
                <w:webHidden/>
              </w:rPr>
              <w:instrText xml:space="preserve"> PAGEREF _Toc173678715 \h </w:instrText>
            </w:r>
            <w:r w:rsidR="00574B8A" w:rsidRPr="00684A8C">
              <w:rPr>
                <w:noProof/>
                <w:webHidden/>
              </w:rPr>
            </w:r>
            <w:r w:rsidR="00574B8A" w:rsidRPr="00684A8C">
              <w:rPr>
                <w:noProof/>
                <w:webHidden/>
              </w:rPr>
              <w:fldChar w:fldCharType="separate"/>
            </w:r>
            <w:r w:rsidR="00B7752C">
              <w:rPr>
                <w:noProof/>
                <w:webHidden/>
              </w:rPr>
              <w:t>33</w:t>
            </w:r>
            <w:r w:rsidR="00574B8A" w:rsidRPr="00684A8C">
              <w:rPr>
                <w:noProof/>
                <w:webHidden/>
              </w:rPr>
              <w:fldChar w:fldCharType="end"/>
            </w:r>
          </w:hyperlink>
        </w:p>
        <w:p w:rsidR="00684A8C" w:rsidRPr="00684A8C" w:rsidRDefault="00485F06">
          <w:pPr>
            <w:pStyle w:val="22"/>
            <w:tabs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6" w:history="1">
            <w:r w:rsidR="00684A8C" w:rsidRPr="00684A8C">
              <w:rPr>
                <w:rStyle w:val="ac"/>
                <w:noProof/>
                <w:sz w:val="28"/>
                <w:szCs w:val="28"/>
              </w:rPr>
              <w:t>3.1. Кадровое обеспечение.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_Toc173678716 \h </w:instrText>
            </w:r>
            <w:r w:rsidR="00574B8A" w:rsidRPr="00684A8C">
              <w:rPr>
                <w:noProof/>
                <w:webHidden/>
                <w:sz w:val="28"/>
                <w:szCs w:val="28"/>
              </w:rPr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7752C">
              <w:rPr>
                <w:noProof/>
                <w:webHidden/>
                <w:sz w:val="28"/>
                <w:szCs w:val="28"/>
              </w:rPr>
              <w:t>33</w:t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684A8C" w:rsidRDefault="00485F06">
          <w:pPr>
            <w:pStyle w:val="22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7" w:history="1">
            <w:r w:rsidR="00684A8C" w:rsidRPr="00684A8C">
              <w:rPr>
                <w:rStyle w:val="ac"/>
                <w:noProof/>
                <w:sz w:val="28"/>
                <w:szCs w:val="28"/>
              </w:rPr>
              <w:t>3.2.</w:t>
            </w:r>
            <w:r w:rsidR="00684A8C" w:rsidRPr="00684A8C">
              <w:rPr>
                <w:noProof/>
                <w:sz w:val="28"/>
                <w:szCs w:val="28"/>
              </w:rPr>
              <w:tab/>
            </w:r>
            <w:r w:rsidR="00684A8C" w:rsidRPr="00684A8C">
              <w:rPr>
                <w:rStyle w:val="ac"/>
                <w:noProof/>
                <w:sz w:val="28"/>
                <w:szCs w:val="28"/>
              </w:rPr>
              <w:t>Нормативно-методическое обеспечение.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_Toc173678717 \h </w:instrText>
            </w:r>
            <w:r w:rsidR="00574B8A" w:rsidRPr="00684A8C">
              <w:rPr>
                <w:noProof/>
                <w:webHidden/>
                <w:sz w:val="28"/>
                <w:szCs w:val="28"/>
              </w:rPr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7752C">
              <w:rPr>
                <w:b/>
                <w:bCs/>
                <w:noProof/>
                <w:webHidden/>
                <w:sz w:val="28"/>
                <w:szCs w:val="28"/>
              </w:rPr>
              <w:t>Ошибка! Закладка не определена.</w:t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684A8C" w:rsidRDefault="00485F06">
          <w:pPr>
            <w:pStyle w:val="22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8" w:history="1">
            <w:r w:rsidR="007F16EB">
              <w:rPr>
                <w:rStyle w:val="ac"/>
                <w:noProof/>
                <w:sz w:val="28"/>
                <w:szCs w:val="28"/>
              </w:rPr>
              <w:t>3.3</w:t>
            </w:r>
            <w:r w:rsidR="00684A8C" w:rsidRPr="00684A8C">
              <w:rPr>
                <w:rStyle w:val="ac"/>
                <w:noProof/>
                <w:sz w:val="28"/>
                <w:szCs w:val="28"/>
              </w:rPr>
              <w:t>.</w:t>
            </w:r>
            <w:r w:rsidR="00684A8C" w:rsidRPr="00684A8C">
              <w:rPr>
                <w:noProof/>
                <w:sz w:val="28"/>
                <w:szCs w:val="28"/>
              </w:rPr>
              <w:tab/>
            </w:r>
            <w:r w:rsidR="007F16EB" w:rsidRPr="007F16EB">
              <w:rPr>
                <w:noProof/>
                <w:sz w:val="28"/>
                <w:szCs w:val="28"/>
              </w:rPr>
              <w:t>Система поощрения социальной успешности и проявлений активной жизненной позиции обучающихся.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_Toc173678718 \h </w:instrText>
            </w:r>
            <w:r w:rsidR="00574B8A" w:rsidRPr="00684A8C">
              <w:rPr>
                <w:noProof/>
                <w:webHidden/>
                <w:sz w:val="28"/>
                <w:szCs w:val="28"/>
              </w:rPr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7752C">
              <w:rPr>
                <w:b/>
                <w:bCs/>
                <w:noProof/>
                <w:webHidden/>
                <w:sz w:val="28"/>
                <w:szCs w:val="28"/>
              </w:rPr>
              <w:t>Ошибка! Закладка не определена.</w:t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684A8C" w:rsidRDefault="00485F06">
          <w:pPr>
            <w:pStyle w:val="22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9" w:history="1">
            <w:r w:rsidR="00684A8C" w:rsidRPr="00684A8C">
              <w:rPr>
                <w:rStyle w:val="ac"/>
                <w:noProof/>
                <w:sz w:val="28"/>
                <w:szCs w:val="28"/>
              </w:rPr>
              <w:t>3.4.</w:t>
            </w:r>
            <w:r w:rsidR="00684A8C" w:rsidRPr="00684A8C">
              <w:rPr>
                <w:noProof/>
                <w:sz w:val="28"/>
                <w:szCs w:val="28"/>
              </w:rPr>
              <w:tab/>
            </w:r>
            <w:r w:rsidR="007F16EB" w:rsidRPr="007F16EB">
              <w:rPr>
                <w:noProof/>
                <w:sz w:val="28"/>
                <w:szCs w:val="28"/>
              </w:rPr>
              <w:t>Анализ воспитательного процесса.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_Toc173678719 \h </w:instrText>
            </w:r>
            <w:r w:rsidR="00574B8A" w:rsidRPr="00684A8C">
              <w:rPr>
                <w:noProof/>
                <w:webHidden/>
                <w:sz w:val="28"/>
                <w:szCs w:val="28"/>
              </w:rPr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7752C">
              <w:rPr>
                <w:noProof/>
                <w:webHidden/>
                <w:sz w:val="28"/>
                <w:szCs w:val="28"/>
              </w:rPr>
              <w:t>34</w:t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684A8C" w:rsidRDefault="00684A8C">
          <w:pPr>
            <w:pStyle w:val="22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</w:p>
        <w:p w:rsidR="00684A8C" w:rsidRDefault="00574B8A">
          <w:r w:rsidRPr="00684A8C">
            <w:rPr>
              <w:sz w:val="28"/>
              <w:szCs w:val="28"/>
            </w:rPr>
            <w:fldChar w:fldCharType="end"/>
          </w:r>
        </w:p>
      </w:sdtContent>
    </w:sdt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157E32" w:rsidRDefault="00157E32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684A8C">
      <w:pPr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4725EB" w:rsidRPr="004725EB" w:rsidRDefault="004725EB" w:rsidP="004725EB">
      <w:pPr>
        <w:jc w:val="center"/>
        <w:rPr>
          <w:color w:val="000000"/>
          <w:sz w:val="28"/>
          <w:szCs w:val="28"/>
        </w:rPr>
      </w:pPr>
      <w:r w:rsidRPr="004725EB">
        <w:rPr>
          <w:b/>
          <w:bCs/>
          <w:color w:val="000000"/>
          <w:sz w:val="28"/>
          <w:szCs w:val="28"/>
        </w:rPr>
        <w:t>Пояснительная записка</w:t>
      </w:r>
    </w:p>
    <w:p w:rsidR="004725EB" w:rsidRPr="004725EB" w:rsidRDefault="004725EB" w:rsidP="00184413">
      <w:pPr>
        <w:ind w:firstLine="720"/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 xml:space="preserve">Рабочая программа воспитания </w:t>
      </w:r>
      <w:r w:rsidR="00157E32">
        <w:rPr>
          <w:color w:val="000000"/>
          <w:sz w:val="28"/>
          <w:szCs w:val="28"/>
        </w:rPr>
        <w:t xml:space="preserve">Муниципального </w:t>
      </w:r>
      <w:r w:rsidR="00B8001B">
        <w:rPr>
          <w:color w:val="000000"/>
          <w:sz w:val="28"/>
          <w:szCs w:val="28"/>
        </w:rPr>
        <w:t xml:space="preserve">бюджетного общеобразовательного учреждения </w:t>
      </w:r>
      <w:r w:rsidR="00184413">
        <w:rPr>
          <w:color w:val="000000"/>
          <w:sz w:val="28"/>
          <w:szCs w:val="28"/>
        </w:rPr>
        <w:t xml:space="preserve">«Пайгармская средняя общеобразовательная школа </w:t>
      </w:r>
      <w:r w:rsidRPr="004725EB">
        <w:rPr>
          <w:color w:val="000000"/>
          <w:sz w:val="28"/>
          <w:szCs w:val="28"/>
        </w:rPr>
        <w:t xml:space="preserve"> (далее – Программа воспитания) разработана на основе Федеральной рабочей программы воспитания для общеобразовательных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4725EB" w:rsidRPr="004725EB" w:rsidRDefault="004725EB" w:rsidP="004725EB">
      <w:pPr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>Программа воспитания:</w:t>
      </w:r>
    </w:p>
    <w:p w:rsidR="004725EB" w:rsidRPr="004725EB" w:rsidRDefault="004725EB" w:rsidP="00E06041">
      <w:pPr>
        <w:widowControl/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 xml:space="preserve">предназначена для планирования и организации системной воспитательной деятельности в </w:t>
      </w:r>
      <w:r w:rsidR="00184413">
        <w:rPr>
          <w:color w:val="000000"/>
          <w:sz w:val="28"/>
          <w:szCs w:val="28"/>
        </w:rPr>
        <w:t>МБОУ «Пайгармская СОШ»</w:t>
      </w:r>
      <w:r w:rsidRPr="004725EB">
        <w:rPr>
          <w:color w:val="000000"/>
          <w:sz w:val="28"/>
          <w:szCs w:val="28"/>
        </w:rPr>
        <w:t>;</w:t>
      </w:r>
    </w:p>
    <w:p w:rsidR="004725EB" w:rsidRPr="004725EB" w:rsidRDefault="004725EB" w:rsidP="00E06041">
      <w:pPr>
        <w:widowControl/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>разработана с участием коллегиальных органов управления</w:t>
      </w:r>
      <w:r w:rsidR="00184413" w:rsidRPr="00184413">
        <w:rPr>
          <w:color w:val="000000"/>
          <w:sz w:val="28"/>
          <w:szCs w:val="28"/>
        </w:rPr>
        <w:t xml:space="preserve"> </w:t>
      </w:r>
      <w:r w:rsidR="00184413">
        <w:rPr>
          <w:color w:val="000000"/>
          <w:sz w:val="28"/>
          <w:szCs w:val="28"/>
        </w:rPr>
        <w:t>МБОУ «Пайгармская СОШ»</w:t>
      </w:r>
      <w:r w:rsidRPr="004725EB">
        <w:rPr>
          <w:color w:val="000000"/>
          <w:sz w:val="28"/>
          <w:szCs w:val="28"/>
        </w:rPr>
        <w:t>, в том числе Совета обучающихся</w:t>
      </w:r>
      <w:r w:rsidR="00DE61A6">
        <w:rPr>
          <w:color w:val="000000"/>
          <w:sz w:val="28"/>
          <w:szCs w:val="28"/>
        </w:rPr>
        <w:t xml:space="preserve"> и</w:t>
      </w:r>
      <w:r w:rsidRPr="004725EB">
        <w:rPr>
          <w:color w:val="000000"/>
          <w:sz w:val="28"/>
          <w:szCs w:val="28"/>
        </w:rPr>
        <w:t xml:space="preserve"> утверждена педагогическим советом школы;</w:t>
      </w:r>
    </w:p>
    <w:p w:rsidR="004725EB" w:rsidRPr="004725EB" w:rsidRDefault="004725EB" w:rsidP="00E06041">
      <w:pPr>
        <w:widowControl/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4725EB" w:rsidRPr="004725EB" w:rsidRDefault="004725EB" w:rsidP="00E06041">
      <w:pPr>
        <w:widowControl/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4725EB" w:rsidRPr="004725EB" w:rsidRDefault="004725EB" w:rsidP="00E06041">
      <w:pPr>
        <w:widowControl/>
        <w:numPr>
          <w:ilvl w:val="0"/>
          <w:numId w:val="7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4725EB" w:rsidRPr="004725EB" w:rsidRDefault="004725EB" w:rsidP="004725EB">
      <w:pPr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>Программа воспитания включает три раздела: целевой, содержательный, организационный.</w:t>
      </w:r>
    </w:p>
    <w:p w:rsidR="004725EB" w:rsidRDefault="004725EB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CA4999" w:rsidRDefault="002E5F35" w:rsidP="00684A8C">
      <w:pPr>
        <w:pStyle w:val="1"/>
        <w:rPr>
          <w:b w:val="0"/>
          <w:color w:val="000000"/>
        </w:rPr>
      </w:pPr>
      <w:bookmarkStart w:id="1" w:name="_Toc173678708"/>
      <w:r>
        <w:rPr>
          <w:color w:val="000000"/>
        </w:rPr>
        <w:t>РАЗДЕЛ 1. ЦЕЛЕВОЙ.</w:t>
      </w:r>
      <w:bookmarkEnd w:id="1"/>
    </w:p>
    <w:p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Содержание    воспитания    обучающихся </w:t>
      </w:r>
      <w:r w:rsidRPr="002E5F35">
        <w:rPr>
          <w:color w:val="000000"/>
          <w:sz w:val="28"/>
          <w:szCs w:val="28"/>
        </w:rPr>
        <w:t xml:space="preserve">в </w:t>
      </w:r>
      <w:r w:rsidR="00184413">
        <w:rPr>
          <w:color w:val="000000"/>
          <w:sz w:val="28"/>
          <w:szCs w:val="28"/>
        </w:rPr>
        <w:t xml:space="preserve">МБОУ «Пайгармская СОШ» </w:t>
      </w:r>
      <w:r>
        <w:rPr>
          <w:color w:val="000000"/>
          <w:sz w:val="28"/>
          <w:szCs w:val="28"/>
        </w:rPr>
        <w:t xml:space="preserve">определяется содержанием российских базовых (гражданских, национальных) норм и ценностей, которые закреплены в Конституции </w:t>
      </w:r>
      <w:r w:rsidRPr="00126F44">
        <w:rPr>
          <w:color w:val="000000"/>
          <w:sz w:val="28"/>
          <w:szCs w:val="28"/>
        </w:rPr>
        <w:t xml:space="preserve">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</w:t>
      </w:r>
      <w:r w:rsidR="00A2022B" w:rsidRPr="00126F44">
        <w:rPr>
          <w:color w:val="000000"/>
          <w:sz w:val="28"/>
          <w:szCs w:val="28"/>
        </w:rPr>
        <w:t xml:space="preserve">традиционные российские </w:t>
      </w:r>
      <w:r w:rsidRPr="00126F44">
        <w:rPr>
          <w:color w:val="000000"/>
          <w:sz w:val="28"/>
          <w:szCs w:val="28"/>
        </w:rPr>
        <w:t>духовно-нравственные ценности культуры, традиционных религий народов России.</w:t>
      </w:r>
    </w:p>
    <w:p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 w:rsidRPr="00126F44">
        <w:rPr>
          <w:color w:val="000000"/>
          <w:sz w:val="28"/>
          <w:szCs w:val="28"/>
        </w:rPr>
        <w:t xml:space="preserve">Воспитательная деятельность в Школе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</w:t>
      </w:r>
      <w:r w:rsidRPr="00126F44">
        <w:rPr>
          <w:color w:val="000000"/>
          <w:sz w:val="28"/>
          <w:szCs w:val="28"/>
        </w:rPr>
        <w:lastRenderedPageBreak/>
        <w:t>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CA4999" w:rsidRPr="00126F44" w:rsidRDefault="002E5F35" w:rsidP="00E06041">
      <w:pPr>
        <w:pStyle w:val="2"/>
        <w:numPr>
          <w:ilvl w:val="1"/>
          <w:numId w:val="39"/>
        </w:numPr>
        <w:rPr>
          <w:b w:val="0"/>
          <w:color w:val="000000"/>
          <w:sz w:val="28"/>
          <w:szCs w:val="28"/>
        </w:rPr>
      </w:pPr>
      <w:bookmarkStart w:id="2" w:name="_heading=h.cnqflj6bpwnn" w:colFirst="0" w:colLast="0"/>
      <w:bookmarkStart w:id="3" w:name="_Toc173678709"/>
      <w:bookmarkEnd w:id="2"/>
      <w:r w:rsidRPr="00126F44">
        <w:rPr>
          <w:color w:val="000000"/>
          <w:sz w:val="28"/>
          <w:szCs w:val="28"/>
        </w:rPr>
        <w:t>Цель и задачи воспитания обучающихся.</w:t>
      </w:r>
      <w:bookmarkEnd w:id="3"/>
    </w:p>
    <w:p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spacing w:line="276" w:lineRule="auto"/>
        <w:jc w:val="both"/>
        <w:rPr>
          <w:color w:val="000000"/>
          <w:sz w:val="28"/>
          <w:szCs w:val="28"/>
        </w:rPr>
      </w:pPr>
      <w:bookmarkStart w:id="4" w:name="_heading=h.30j0zll" w:colFirst="0" w:colLast="0"/>
      <w:bookmarkEnd w:id="4"/>
      <w:r w:rsidRPr="00126F44">
        <w:rPr>
          <w:b/>
          <w:color w:val="000000"/>
          <w:sz w:val="28"/>
          <w:szCs w:val="28"/>
        </w:rPr>
        <w:tab/>
      </w:r>
      <w:r w:rsidRPr="00126F44">
        <w:rPr>
          <w:b/>
          <w:color w:val="000000"/>
          <w:sz w:val="28"/>
          <w:szCs w:val="28"/>
        </w:rPr>
        <w:tab/>
        <w:t>Цель воспитания</w:t>
      </w:r>
      <w:r w:rsidRPr="00126F44">
        <w:rPr>
          <w:color w:val="000000"/>
          <w:sz w:val="28"/>
          <w:szCs w:val="28"/>
        </w:rPr>
        <w:t>:</w:t>
      </w:r>
    </w:p>
    <w:p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 w:rsidRPr="00126F44">
        <w:rPr>
          <w:color w:val="000000"/>
          <w:sz w:val="28"/>
          <w:szCs w:val="28"/>
        </w:rPr>
        <w:t xml:space="preserve">развитие личности, </w:t>
      </w:r>
      <w:r w:rsidR="005868C5" w:rsidRPr="00126F44">
        <w:rPr>
          <w:color w:val="000000"/>
          <w:sz w:val="28"/>
          <w:szCs w:val="28"/>
          <w:shd w:val="clear" w:color="auto" w:fill="FFFFFF"/>
        </w:rPr>
        <w:t xml:space="preserve">формирование у обучающихся трудолюбия, ответственного отношения к труду и его результатам, </w:t>
      </w:r>
      <w:r w:rsidRPr="00126F44">
        <w:rPr>
          <w:color w:val="000000"/>
          <w:sz w:val="28"/>
          <w:szCs w:val="28"/>
        </w:rPr>
        <w:t xml:space="preserve">создание условий для самоопределения и социализации на основе социокультурных, </w:t>
      </w:r>
      <w:r w:rsidR="00F569BE" w:rsidRPr="00126F44">
        <w:rPr>
          <w:color w:val="000000"/>
          <w:sz w:val="28"/>
          <w:szCs w:val="28"/>
        </w:rPr>
        <w:t xml:space="preserve">традиционных российских </w:t>
      </w:r>
      <w:r w:rsidRPr="00126F44">
        <w:rPr>
          <w:color w:val="000000"/>
          <w:sz w:val="28"/>
          <w:szCs w:val="28"/>
        </w:rPr>
        <w:t>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 w:rsidRPr="00126F44">
        <w:rPr>
          <w:color w:val="000000"/>
          <w:sz w:val="28"/>
          <w:szCs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="00A11E13" w:rsidRPr="00126F44">
        <w:rPr>
          <w:color w:val="000000"/>
          <w:sz w:val="28"/>
          <w:szCs w:val="28"/>
        </w:rPr>
        <w:t>.</w:t>
      </w:r>
    </w:p>
    <w:p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 w:rsidRPr="00126F44">
        <w:rPr>
          <w:b/>
          <w:color w:val="000000"/>
          <w:sz w:val="28"/>
          <w:szCs w:val="28"/>
        </w:rPr>
        <w:t>Задачи воспитания</w:t>
      </w:r>
      <w:r w:rsidRPr="00126F44">
        <w:rPr>
          <w:color w:val="000000"/>
          <w:sz w:val="28"/>
          <w:szCs w:val="28"/>
        </w:rPr>
        <w:t xml:space="preserve">: 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 w:rsidRPr="00126F44">
        <w:rPr>
          <w:color w:val="000000"/>
          <w:sz w:val="28"/>
          <w:szCs w:val="28"/>
        </w:rPr>
        <w:tab/>
        <w:t xml:space="preserve">усвоение обучающимися знаний норм, </w:t>
      </w:r>
      <w:r w:rsidR="001157D0" w:rsidRPr="00126F44">
        <w:rPr>
          <w:color w:val="000000"/>
          <w:sz w:val="28"/>
          <w:szCs w:val="28"/>
        </w:rPr>
        <w:t xml:space="preserve">традиционных российских </w:t>
      </w:r>
      <w:r w:rsidRPr="00126F44">
        <w:rPr>
          <w:color w:val="000000"/>
          <w:sz w:val="28"/>
          <w:szCs w:val="28"/>
        </w:rPr>
        <w:t>духовно-нравственных ценностей, традиций, которые выработало</w:t>
      </w:r>
      <w:r>
        <w:rPr>
          <w:color w:val="000000"/>
          <w:sz w:val="28"/>
          <w:szCs w:val="28"/>
        </w:rPr>
        <w:t xml:space="preserve"> российское общество (социально значимых знаний); 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формирование и развитие личностных отношений к этим нормам, ценностям, традициям (их освоение, принятие);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достижение личностных результатов освоения общеобразовательных программ в соответствии с ФГОС.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Личностные результаты освоения обучающимися общеобразовательных программ включают: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осознание российской гражданской идентичности;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сформированность ценностей самостоятельности и инициативы;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готовность обучающихся к саморазвитию, самостоятельности и личностному самоопределению;</w:t>
      </w:r>
      <w:r>
        <w:rPr>
          <w:color w:val="000000"/>
          <w:sz w:val="28"/>
          <w:szCs w:val="28"/>
        </w:rPr>
        <w:tab/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наличие мотивации к целенаправленной социально значимой деятельности;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Воспитательная деятельность в Школе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CA4999" w:rsidRPr="00684A8C" w:rsidRDefault="002E5F35" w:rsidP="00E06041">
      <w:pPr>
        <w:pStyle w:val="a5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3"/>
          <w:tab w:val="left" w:pos="1701"/>
        </w:tabs>
        <w:spacing w:line="276" w:lineRule="auto"/>
        <w:outlineLvl w:val="1"/>
        <w:rPr>
          <w:b/>
          <w:color w:val="000000"/>
          <w:sz w:val="28"/>
          <w:szCs w:val="28"/>
        </w:rPr>
      </w:pPr>
      <w:bookmarkStart w:id="5" w:name="_Toc173678710"/>
      <w:r w:rsidRPr="00684A8C">
        <w:rPr>
          <w:b/>
          <w:color w:val="000000"/>
          <w:sz w:val="28"/>
          <w:szCs w:val="28"/>
        </w:rPr>
        <w:t>Направления воспитания.</w:t>
      </w:r>
      <w:bookmarkEnd w:id="5"/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реализуется в единстве учебной и воспитательной деятельности Школы по основным направлениям воспитания в соответствии с ФГОС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Гражданского воспитания</w:t>
      </w:r>
      <w:r>
        <w:rPr>
          <w:color w:val="000000"/>
          <w:sz w:val="28"/>
          <w:szCs w:val="28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Патриотического воспитания</w:t>
      </w:r>
      <w:r>
        <w:rPr>
          <w:color w:val="000000"/>
          <w:sz w:val="28"/>
          <w:szCs w:val="28"/>
        </w:rPr>
        <w:t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Духовно-нравственного воспитания</w:t>
      </w:r>
      <w:r>
        <w:rPr>
          <w:color w:val="000000"/>
          <w:sz w:val="28"/>
          <w:szCs w:val="28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Эстетического воспитания</w:t>
      </w:r>
      <w:r>
        <w:rPr>
          <w:color w:val="000000"/>
          <w:sz w:val="28"/>
          <w:szCs w:val="28"/>
        </w:rPr>
        <w:t>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Физического воспитания</w:t>
      </w:r>
      <w:r>
        <w:rPr>
          <w:color w:val="000000"/>
          <w:sz w:val="28"/>
          <w:szCs w:val="28"/>
        </w:rPr>
        <w:t>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Трудового воспитания</w:t>
      </w:r>
      <w:r>
        <w:rPr>
          <w:color w:val="000000"/>
          <w:sz w:val="28"/>
          <w:szCs w:val="28"/>
        </w:rPr>
        <w:t xml:space="preserve">, основанного на воспитании уважения к труду, трудящимся, результатам труда (своего и других людей), ориентации </w:t>
      </w:r>
      <w:r>
        <w:rPr>
          <w:color w:val="000000"/>
          <w:sz w:val="28"/>
          <w:szCs w:val="28"/>
        </w:rPr>
        <w:lastRenderedPageBreak/>
        <w:t>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Экологического воспитания</w:t>
      </w:r>
      <w:r>
        <w:rPr>
          <w:color w:val="000000"/>
          <w:sz w:val="28"/>
          <w:szCs w:val="28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Ценност</w:t>
      </w:r>
      <w:r w:rsidR="008F219D">
        <w:rPr>
          <w:b/>
          <w:color w:val="000000"/>
          <w:sz w:val="28"/>
          <w:szCs w:val="28"/>
        </w:rPr>
        <w:t>ей</w:t>
      </w:r>
      <w:r>
        <w:rPr>
          <w:b/>
          <w:color w:val="000000"/>
          <w:sz w:val="28"/>
          <w:szCs w:val="28"/>
        </w:rPr>
        <w:t xml:space="preserve"> научного познания</w:t>
      </w:r>
      <w:r>
        <w:rPr>
          <w:color w:val="000000"/>
          <w:sz w:val="28"/>
          <w:szCs w:val="28"/>
        </w:rPr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CA4999" w:rsidRDefault="002E5F35" w:rsidP="00E06041">
      <w:pPr>
        <w:pStyle w:val="2"/>
        <w:numPr>
          <w:ilvl w:val="1"/>
          <w:numId w:val="39"/>
        </w:numPr>
        <w:rPr>
          <w:b w:val="0"/>
          <w:color w:val="000000"/>
          <w:sz w:val="28"/>
          <w:szCs w:val="28"/>
        </w:rPr>
      </w:pPr>
      <w:bookmarkStart w:id="6" w:name="_heading=h.1fob9te" w:colFirst="0" w:colLast="0"/>
      <w:bookmarkStart w:id="7" w:name="_Toc173678711"/>
      <w:bookmarkEnd w:id="6"/>
      <w:r>
        <w:rPr>
          <w:color w:val="000000"/>
          <w:sz w:val="28"/>
          <w:szCs w:val="28"/>
        </w:rPr>
        <w:t>Целевые ориентиры результатов воспитания.</w:t>
      </w:r>
      <w:bookmarkEnd w:id="7"/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Требования к личностным результатам освоения обучающимися ООП установлены ФГОС.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CA4999" w:rsidRDefault="002E5F35" w:rsidP="00E06041">
      <w:pPr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7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Целевые ориентиры результатов воспитания на уровне начального общего образования.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1D0F9A" w:rsidRPr="00EA788D" w:rsidTr="001D0F9A">
        <w:tc>
          <w:tcPr>
            <w:tcW w:w="9464" w:type="dxa"/>
          </w:tcPr>
          <w:p w:rsidR="001D0F9A" w:rsidRPr="00EA788D" w:rsidRDefault="001D0F9A" w:rsidP="00240E17">
            <w:p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 Целевые ориентиры</w:t>
            </w:r>
          </w:p>
        </w:tc>
      </w:tr>
      <w:tr w:rsidR="001D0F9A" w:rsidRPr="00EA788D" w:rsidTr="001D0F9A">
        <w:tc>
          <w:tcPr>
            <w:tcW w:w="9464" w:type="dxa"/>
          </w:tcPr>
          <w:p w:rsidR="001D0F9A" w:rsidRPr="00EE6BF0" w:rsidRDefault="001D0F9A" w:rsidP="00240E17">
            <w:pPr>
              <w:tabs>
                <w:tab w:val="left" w:pos="851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E6BF0">
              <w:rPr>
                <w:b/>
                <w:bCs/>
                <w:color w:val="000000"/>
                <w:sz w:val="28"/>
                <w:szCs w:val="28"/>
              </w:rPr>
              <w:t>Гражданско-патриотическое воспитание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знающий и любящий свою малую родину, свой край, имеющий представление о Родине - России, ее территории, расположении;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сознающий принадлежность к своему народу и к общности граждан России, проявляющий уважение к своему и другим народам;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понимающий свою сопричастность к прошлому, настоящему и будущему родного края, своей Родины - России, Российского государства;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имеющий первоначальные представления о правах и ответственности человека в обществе, гражданских правах и обязанностях;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</w:pPr>
            <w:r w:rsidRPr="00C721EE">
              <w:rPr>
                <w:sz w:val="28"/>
                <w:szCs w:val="28"/>
              </w:rPr>
              <w:lastRenderedPageBreak/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284A3C" w:rsidRDefault="001D0F9A" w:rsidP="00240E17">
            <w:pPr>
              <w:tabs>
                <w:tab w:val="left" w:pos="851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lastRenderedPageBreak/>
              <w:t>Духовно-нравственное воспитание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сознающий ценность каждой человеческой жизни, признающий индивидуальность и достоинство каждого человека;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:rsidR="001D0F9A" w:rsidRPr="00284A3C" w:rsidRDefault="001D0F9A" w:rsidP="00240E17">
            <w:pPr>
              <w:widowControl/>
              <w:rPr>
                <w:bCs/>
                <w:color w:val="000000"/>
                <w:sz w:val="28"/>
                <w:szCs w:val="28"/>
              </w:rPr>
            </w:pPr>
          </w:p>
        </w:tc>
      </w:tr>
      <w:tr w:rsidR="001D0F9A" w:rsidRPr="00284A3C" w:rsidTr="001D0F9A">
        <w:tc>
          <w:tcPr>
            <w:tcW w:w="9464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Эстетическое воспитание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способный воспринимать и чувствовать прекрасное в быту, природе, искусстве, творчестве людей;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проявляющий интерес и уважение к отечественной и мировой художественной культуре;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</w:pPr>
            <w:r w:rsidRPr="00C721EE">
              <w:rPr>
                <w:sz w:val="28"/>
                <w:szCs w:val="28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Физическое воспитание</w:t>
            </w:r>
          </w:p>
        </w:tc>
      </w:tr>
      <w:tr w:rsidR="001D0F9A" w:rsidRPr="00284A3C" w:rsidTr="001D0F9A">
        <w:trPr>
          <w:trHeight w:val="131"/>
        </w:trPr>
        <w:tc>
          <w:tcPr>
            <w:tcW w:w="9464" w:type="dxa"/>
          </w:tcPr>
          <w:p w:rsidR="001D0F9A" w:rsidRPr="00BE45D3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BE45D3">
              <w:rPr>
                <w:sz w:val="28"/>
                <w:szCs w:val="28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      </w:r>
          </w:p>
          <w:p w:rsidR="001D0F9A" w:rsidRPr="00BE45D3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BE45D3">
              <w:rPr>
                <w:sz w:val="28"/>
                <w:szCs w:val="28"/>
              </w:rPr>
              <w:t>владеющий основными навыками личной и общественной гигиены, безопасного поведения в быту, природе, обществе;</w:t>
            </w:r>
          </w:p>
          <w:p w:rsidR="001D0F9A" w:rsidRPr="00BE45D3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BE45D3">
              <w:rPr>
                <w:sz w:val="28"/>
                <w:szCs w:val="28"/>
              </w:rPr>
              <w:t>ориентированный на физическое развитие с учетом возможностей здоровья, занятия физкультурой и спортом;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</w:pPr>
            <w:r w:rsidRPr="00BE45D3">
              <w:rPr>
                <w:sz w:val="28"/>
                <w:szCs w:val="28"/>
              </w:rPr>
              <w:lastRenderedPageBreak/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1D0F9A" w:rsidRPr="00284A3C" w:rsidTr="001D0F9A">
        <w:trPr>
          <w:trHeight w:val="131"/>
        </w:trPr>
        <w:tc>
          <w:tcPr>
            <w:tcW w:w="9464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lastRenderedPageBreak/>
              <w:t>Трудовое воспитание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сознающий ценность труда в жизни человека, семьи, общества;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проявляющий уважение к труду, людям труда, бережное отношение к результатам труда, ответственное потребление;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проявляющий интерес к разным профессиям;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Экологическое воспитание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понимающий ценность природы, зависимость жизни людей от природы, влияние людей на природу, окружающую среду;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проявляющий любовь и бережное отношение к природе, неприятие действий, приносящих вред природе, особенно живым существам;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</w:pPr>
            <w:r w:rsidRPr="00C721EE">
              <w:rPr>
                <w:sz w:val="28"/>
                <w:szCs w:val="28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Ценности научного познания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имеющий первоначальные навыки наблюдений, систематизации и осмысления опыта в естественно-научной и гуманитарной областях знания.</w:t>
            </w:r>
          </w:p>
          <w:p w:rsidR="001D0F9A" w:rsidRPr="00284A3C" w:rsidRDefault="001D0F9A" w:rsidP="00240E17">
            <w:pPr>
              <w:widowControl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1D0F9A" w:rsidRDefault="001D0F9A" w:rsidP="001D0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-7"/>
        <w:jc w:val="both"/>
        <w:rPr>
          <w:b/>
          <w:color w:val="000000"/>
          <w:sz w:val="28"/>
          <w:szCs w:val="28"/>
        </w:rPr>
      </w:pPr>
    </w:p>
    <w:p w:rsidR="00157E32" w:rsidRDefault="00157E32" w:rsidP="001D0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-7"/>
        <w:jc w:val="both"/>
        <w:rPr>
          <w:b/>
          <w:color w:val="000000"/>
          <w:sz w:val="28"/>
          <w:szCs w:val="28"/>
        </w:rPr>
      </w:pPr>
    </w:p>
    <w:p w:rsidR="00157E32" w:rsidRDefault="00157E32" w:rsidP="001D0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-7"/>
        <w:jc w:val="both"/>
        <w:rPr>
          <w:b/>
          <w:color w:val="000000"/>
          <w:sz w:val="28"/>
          <w:szCs w:val="28"/>
        </w:rPr>
      </w:pPr>
    </w:p>
    <w:p w:rsidR="00157E32" w:rsidRDefault="00157E32" w:rsidP="001D0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-7"/>
        <w:jc w:val="both"/>
        <w:rPr>
          <w:b/>
          <w:color w:val="000000"/>
          <w:sz w:val="28"/>
          <w:szCs w:val="28"/>
        </w:rPr>
      </w:pPr>
    </w:p>
    <w:p w:rsidR="00157E32" w:rsidRDefault="00157E32" w:rsidP="001D0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-7"/>
        <w:jc w:val="both"/>
        <w:rPr>
          <w:b/>
          <w:color w:val="000000"/>
          <w:sz w:val="28"/>
          <w:szCs w:val="28"/>
        </w:rPr>
      </w:pPr>
    </w:p>
    <w:p w:rsidR="00CA4999" w:rsidRDefault="002E5F35" w:rsidP="00E06041">
      <w:pPr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7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Целевые ориентиры результатов воспитания на уровне основного общего образования.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lastRenderedPageBreak/>
              <w:t>Целевые ориентиры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tabs>
                <w:tab w:val="left" w:pos="851"/>
              </w:tabs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Гражданское </w:t>
            </w:r>
            <w:r w:rsidRPr="00284A3C">
              <w:rPr>
                <w:b/>
                <w:bCs/>
                <w:color w:val="000000"/>
                <w:sz w:val="28"/>
                <w:szCs w:val="28"/>
              </w:rPr>
              <w:t>воспитание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проявляющий уважение к государственным символам России, праздникам;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выражающий неприятие любой дискриминации граждан, проявлений экстремизма, терроризма, коррупции в обществе;</w:t>
            </w:r>
          </w:p>
          <w:p w:rsidR="001D0F9A" w:rsidRPr="008169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7A725A" w:rsidRDefault="001D0F9A" w:rsidP="00240E17">
            <w:pPr>
              <w:pStyle w:val="ConsPlusNormal"/>
              <w:ind w:firstLine="53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A725A">
              <w:rPr>
                <w:b/>
                <w:bCs/>
                <w:color w:val="000000"/>
                <w:sz w:val="28"/>
                <w:szCs w:val="28"/>
              </w:rPr>
              <w:t>Патриотическое воспитание</w:t>
            </w:r>
          </w:p>
        </w:tc>
      </w:tr>
      <w:tr w:rsidR="001D0F9A" w:rsidRPr="007A725A" w:rsidTr="00240E17">
        <w:tc>
          <w:tcPr>
            <w:tcW w:w="9639" w:type="dxa"/>
          </w:tcPr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сознающий свою национальную, этническую принадлежность, любящий свой народ, его традиции, культуру;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проявляющий интерес к познанию родного языка, истории и культуры своего края, своего народа, других народов России;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</w:t>
            </w:r>
          </w:p>
          <w:p w:rsidR="001D0F9A" w:rsidRPr="008169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принимающий участие в мероприятиях патриотической направленности.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tabs>
                <w:tab w:val="left" w:pos="993"/>
              </w:tabs>
              <w:jc w:val="center"/>
              <w:rPr>
                <w:b/>
                <w:color w:val="000000"/>
                <w:w w:val="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Духовно-нравственное воспитание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выражающий готовность оценивать своё поведение и поступки, поведение и поступки других людей с позиций традиционных российских духовно- нравственных ценностей и норм с учётом осознания последствий поступков;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 xml:space="preserve">выражающий неприятие антигуманных и асоциальных поступков, поведения, противоречащих традиционным в России духовно-нравственным </w:t>
            </w:r>
            <w:r>
              <w:lastRenderedPageBreak/>
              <w:t>нормам и ценностям;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      </w:r>
          </w:p>
          <w:p w:rsidR="001D0F9A" w:rsidRPr="00FD6DDB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lastRenderedPageBreak/>
              <w:t>Эстетическое воспитание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выражающий понимание ценности отечественного и мирового искусства, народных традиций и народного творчества в искусстве;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ориентированный на самовыражение в разных видах искусства, в художественном творчестве.</w:t>
            </w:r>
          </w:p>
          <w:p w:rsidR="001D0F9A" w:rsidRDefault="001D0F9A" w:rsidP="00240E17">
            <w:pPr>
              <w:pStyle w:val="21"/>
              <w:shd w:val="clear" w:color="auto" w:fill="auto"/>
              <w:tabs>
                <w:tab w:val="left" w:pos="2170"/>
              </w:tabs>
              <w:spacing w:before="0" w:after="0" w:line="240" w:lineRule="auto"/>
              <w:ind w:firstLine="760"/>
            </w:pPr>
            <w:r>
              <w:t>Физическое воспитание, формирование культуры здоровья и эмоционального благополучия: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умеющий осознавать физическое и эмоциональное состояние (своё и других людей), стремящийся управлять собственным эмоциональным состоянием;</w:t>
            </w:r>
          </w:p>
          <w:p w:rsidR="001D0F9A" w:rsidRPr="008169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способный адаптироваться к меняющимся социальным, информационным и природным условиям, стрессовым ситуациям.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Физическое воспитание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284A3C">
              <w:rPr>
                <w:sz w:val="28"/>
                <w:szCs w:val="28"/>
              </w:rPr>
              <w:t>формирование культуры здоровья и эмоционального благополучия:</w:t>
            </w:r>
          </w:p>
          <w:p w:rsidR="001D0F9A" w:rsidRPr="00284A3C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284A3C">
              <w:rPr>
                <w:sz w:val="28"/>
                <w:szCs w:val="28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      </w:r>
          </w:p>
          <w:p w:rsidR="001D0F9A" w:rsidRPr="00284A3C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284A3C">
              <w:rPr>
                <w:sz w:val="28"/>
                <w:szCs w:val="28"/>
              </w:rPr>
              <w:lastRenderedPageBreak/>
              <w:t>владеющий основными навыками личной и общественной гигиены, безопасного поведения в быту, природе, обществе;</w:t>
            </w:r>
          </w:p>
          <w:p w:rsidR="001D0F9A" w:rsidRPr="00284A3C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284A3C">
              <w:rPr>
                <w:sz w:val="28"/>
                <w:szCs w:val="28"/>
              </w:rPr>
              <w:t>ориентированный на физическое развитие с учетом возможностей здоровья, занятия физкультурой и спортом;</w:t>
            </w:r>
          </w:p>
          <w:p w:rsidR="001D0F9A" w:rsidRPr="0081699A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284A3C">
              <w:rPr>
                <w:sz w:val="28"/>
                <w:szCs w:val="28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lastRenderedPageBreak/>
              <w:t>Трудовое воспитание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  <w:jc w:val="left"/>
            </w:pPr>
            <w:r>
              <w:t>уважающий труд, результаты своего труда, труда других людей; проявляющий интерес к практическому изучению профессий и труда различного рода, в том числе на основе применения предметных знаний;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      </w:r>
          </w:p>
          <w:p w:rsidR="001D0F9A" w:rsidRPr="00FD6DDB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color w:val="000000"/>
                <w:w w:val="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Экологическое воспитание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r>
              <w:t>понимающий значение и глобальный характер экологических проблем, путей их решения, значение экологической культуры человека, общества;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r>
              <w:t>сознающий свою ответственность как гражданина и потребителя в условиях взаимосвязи природной, технологической и социальной сред;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  <w:jc w:val="left"/>
            </w:pPr>
            <w:r>
              <w:t>выражающий активное неприятие действий, приносящих вред природе; 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      </w:r>
          </w:p>
          <w:p w:rsidR="001D0F9A" w:rsidRPr="00FD6DDB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tabs>
                <w:tab w:val="left" w:pos="851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sz w:val="28"/>
                <w:szCs w:val="28"/>
              </w:rPr>
              <w:t>Ценности научного познания</w:t>
            </w:r>
          </w:p>
        </w:tc>
      </w:tr>
      <w:tr w:rsidR="001D0F9A" w:rsidRPr="00284A3C" w:rsidTr="00240E17">
        <w:trPr>
          <w:trHeight w:val="85"/>
        </w:trPr>
        <w:tc>
          <w:tcPr>
            <w:tcW w:w="9639" w:type="dxa"/>
          </w:tcPr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r>
              <w:t>выражающий познавательные интересы в разных предметных областях с учётом индивидуальных интересов, способностей, достижений;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r>
              <w:t>ориентированный в деятельности на научные знания о природе и обществе, взаимосвязях человека с природной и социальной средой;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r>
              <w:t xml:space="preserve">демонстрирующий навыки наблюдений, накопления фактов, осмысления опыта в естественнонаучной и гуманитарной областях познания, </w:t>
            </w:r>
            <w:r>
              <w:lastRenderedPageBreak/>
              <w:t>исследовательской деятельности.</w:t>
            </w:r>
          </w:p>
          <w:p w:rsidR="001D0F9A" w:rsidRPr="00284A3C" w:rsidRDefault="001D0F9A" w:rsidP="00240E17">
            <w:pPr>
              <w:pStyle w:val="ConsPlusNormal"/>
              <w:spacing w:before="240"/>
              <w:ind w:firstLine="54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1D0F9A" w:rsidRDefault="001D0F9A" w:rsidP="001D0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-7"/>
        <w:jc w:val="both"/>
        <w:rPr>
          <w:b/>
          <w:color w:val="000000"/>
          <w:sz w:val="28"/>
          <w:szCs w:val="28"/>
        </w:rPr>
      </w:pPr>
    </w:p>
    <w:p w:rsidR="00CA4999" w:rsidRDefault="002E5F35" w:rsidP="00E06041">
      <w:pPr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7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Целевые ориентиры результатов воспитания на уровне среднего общего образования.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BE7EAB" w:rsidRPr="00284A3C" w:rsidTr="00240E17">
        <w:tc>
          <w:tcPr>
            <w:tcW w:w="9639" w:type="dxa"/>
          </w:tcPr>
          <w:p w:rsidR="00BE7EAB" w:rsidRPr="00284A3C" w:rsidRDefault="00BE7EAB" w:rsidP="00240E17">
            <w:pPr>
              <w:tabs>
                <w:tab w:val="left" w:pos="851"/>
              </w:tabs>
              <w:jc w:val="center"/>
              <w:rPr>
                <w:color w:val="000000"/>
                <w:w w:val="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Целевые ориентиры</w:t>
            </w:r>
          </w:p>
        </w:tc>
      </w:tr>
      <w:tr w:rsidR="00BE7EAB" w:rsidRPr="00284A3C" w:rsidTr="00240E17">
        <w:tc>
          <w:tcPr>
            <w:tcW w:w="9639" w:type="dxa"/>
          </w:tcPr>
          <w:p w:rsidR="00BE7EAB" w:rsidRPr="00284A3C" w:rsidRDefault="00BE7EAB" w:rsidP="00240E17">
            <w:pPr>
              <w:pStyle w:val="ConsPlusNormal"/>
              <w:ind w:firstLine="53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Гражданское </w:t>
            </w:r>
            <w:r w:rsidRPr="00284A3C">
              <w:rPr>
                <w:b/>
                <w:bCs/>
                <w:color w:val="000000"/>
                <w:sz w:val="28"/>
                <w:szCs w:val="28"/>
              </w:rPr>
              <w:t>воспитание</w:t>
            </w:r>
          </w:p>
        </w:tc>
      </w:tr>
      <w:tr w:rsidR="00BE7EAB" w:rsidRPr="00854F5B" w:rsidTr="00240E17">
        <w:tc>
          <w:tcPr>
            <w:tcW w:w="9639" w:type="dxa"/>
          </w:tcPr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ориентированный на активное гражданское участие на основе уважения закона и правопорядка, прав и свобод сограждан;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другие объединениях, акциях, программах).</w:t>
            </w:r>
          </w:p>
        </w:tc>
      </w:tr>
      <w:tr w:rsidR="00BE7EAB" w:rsidRPr="00284A3C" w:rsidTr="00240E17">
        <w:tc>
          <w:tcPr>
            <w:tcW w:w="9639" w:type="dxa"/>
          </w:tcPr>
          <w:p w:rsidR="00BE7EAB" w:rsidRDefault="00BE7EAB" w:rsidP="00240E17">
            <w:pPr>
              <w:pStyle w:val="ConsPlusNormal"/>
              <w:ind w:firstLine="53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Патриотическое воспитание</w:t>
            </w:r>
          </w:p>
        </w:tc>
      </w:tr>
      <w:tr w:rsidR="00BE7EAB" w:rsidRPr="00A43D86" w:rsidTr="00240E17">
        <w:tc>
          <w:tcPr>
            <w:tcW w:w="9639" w:type="dxa"/>
          </w:tcPr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выражающий свою национальную, этническую принадлежность, приверженность к родной культуре, любовь к своему народу;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сознающий причастность к многонациональному народу Российской Федерации, Российскому Отечеству, российскую культурную идентичность;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- России;</w:t>
            </w:r>
          </w:p>
          <w:p w:rsidR="00BE7EAB" w:rsidRPr="00284A3C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EE6BF0" w:rsidRDefault="00BE7EAB" w:rsidP="00240E17">
            <w:pPr>
              <w:tabs>
                <w:tab w:val="left" w:pos="993"/>
              </w:tabs>
              <w:jc w:val="center"/>
              <w:rPr>
                <w:b/>
                <w:color w:val="000000"/>
                <w:w w:val="0"/>
                <w:sz w:val="28"/>
                <w:szCs w:val="28"/>
              </w:rPr>
            </w:pPr>
            <w:r w:rsidRPr="00EE6BF0">
              <w:rPr>
                <w:b/>
                <w:bCs/>
                <w:color w:val="000000"/>
                <w:sz w:val="28"/>
                <w:szCs w:val="28"/>
              </w:rPr>
              <w:t>Духовно-нравственное воспитание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 xml:space="preserve">действующий и оценивающий своё поведение и поступки, поведение и </w:t>
            </w:r>
            <w:r>
              <w:lastRenderedPageBreak/>
              <w:t>поступки других людей с позиций традиционных российских духовно- 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ориентированный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EE6BF0" w:rsidRDefault="00BE7EAB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E6BF0">
              <w:rPr>
                <w:b/>
                <w:bCs/>
                <w:color w:val="000000"/>
                <w:sz w:val="28"/>
                <w:szCs w:val="28"/>
              </w:rPr>
              <w:lastRenderedPageBreak/>
              <w:t>Эстетическое воспитание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854F5B">
              <w:t>выражающий понимание ценности отечественного и мирового искусства, российского и мирового художественного наследия;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854F5B"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854F5B"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      </w:r>
          </w:p>
          <w:p w:rsidR="00BE7EAB" w:rsidRPr="00A70EA7" w:rsidRDefault="00BE7EAB" w:rsidP="00240E17">
            <w:pPr>
              <w:pStyle w:val="ConsPlusNormal"/>
              <w:jc w:val="both"/>
              <w:rPr>
                <w:color w:val="000000"/>
                <w:w w:val="0"/>
                <w:sz w:val="28"/>
                <w:szCs w:val="28"/>
              </w:rPr>
            </w:pPr>
            <w:r w:rsidRPr="00854F5B">
              <w:rPr>
                <w:sz w:val="28"/>
                <w:szCs w:val="28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854F5B" w:rsidRDefault="00BE7EAB" w:rsidP="00240E17">
            <w:pPr>
              <w:pStyle w:val="21"/>
              <w:shd w:val="clear" w:color="auto" w:fill="auto"/>
              <w:tabs>
                <w:tab w:val="left" w:pos="2070"/>
              </w:tabs>
              <w:spacing w:before="0" w:after="0" w:line="240" w:lineRule="auto"/>
              <w:jc w:val="center"/>
              <w:rPr>
                <w:b/>
              </w:rPr>
            </w:pPr>
            <w:r w:rsidRPr="00854F5B">
              <w:rPr>
                <w:b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854F5B">
      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854F5B">
              <w:t>соблюдающий правила личной и общественной безопасности, в том числе безопасного поведения в информационной среде;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854F5B">
              <w:t xml:space="preserve"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</w:t>
            </w:r>
            <w:r w:rsidRPr="00854F5B">
              <w:lastRenderedPageBreak/>
              <w:t>совершенствованию, соблюдающий и пропагандирующий безопасный и здоровый образ жизни;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854F5B"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854F5B"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</w:t>
            </w:r>
          </w:p>
          <w:p w:rsidR="00BE7EAB" w:rsidRPr="00A70EA7" w:rsidRDefault="00BE7EAB" w:rsidP="00240E17">
            <w:pPr>
              <w:pStyle w:val="ConsPlusNormal"/>
              <w:ind w:firstLine="540"/>
              <w:jc w:val="both"/>
            </w:pPr>
            <w:r w:rsidRPr="00854F5B">
              <w:rPr>
                <w:sz w:val="28"/>
                <w:szCs w:val="28"/>
              </w:rPr>
              <w:t>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EE6BF0" w:rsidRDefault="00BE7EAB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E6BF0">
              <w:rPr>
                <w:b/>
                <w:bCs/>
                <w:color w:val="000000"/>
                <w:sz w:val="28"/>
                <w:szCs w:val="28"/>
              </w:rPr>
              <w:lastRenderedPageBreak/>
              <w:t>Трудовое воспитание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 Российской Федерации;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EE6BF0" w:rsidRDefault="00BE7EAB" w:rsidP="00240E17">
            <w:pPr>
              <w:tabs>
                <w:tab w:val="left" w:pos="851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E6BF0">
              <w:rPr>
                <w:b/>
                <w:bCs/>
                <w:color w:val="000000"/>
                <w:sz w:val="28"/>
                <w:szCs w:val="28"/>
              </w:rPr>
              <w:t>Экологическое воспитание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854F5B">
      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 выражающий деятельное неприятие действий, приносящих вред природе; применяющий знания естественных и социальных наук для разумного, бережливого природопользования в быту, общественном пространстве;</w:t>
            </w:r>
          </w:p>
          <w:p w:rsidR="00BE7EAB" w:rsidRPr="00C56153" w:rsidRDefault="00BE7EAB" w:rsidP="00240E17">
            <w:pPr>
              <w:pStyle w:val="ConsPlusNormal"/>
              <w:jc w:val="both"/>
              <w:rPr>
                <w:bCs/>
                <w:color w:val="000000"/>
                <w:sz w:val="28"/>
                <w:szCs w:val="28"/>
              </w:rPr>
            </w:pPr>
            <w:r w:rsidRPr="00854F5B">
              <w:rPr>
                <w:sz w:val="28"/>
                <w:szCs w:val="28"/>
              </w:rPr>
              <w:t xml:space="preserve">имеющий и развивающий опыт экологически направленной, природоохранной, ресурсосберегающей деятельности, участвующий в его </w:t>
            </w:r>
            <w:r w:rsidRPr="00854F5B">
              <w:rPr>
                <w:sz w:val="28"/>
                <w:szCs w:val="28"/>
              </w:rPr>
              <w:lastRenderedPageBreak/>
              <w:t>приобретении другими людьми.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854F5B" w:rsidRDefault="00BE7EAB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4F5B">
              <w:rPr>
                <w:b/>
                <w:sz w:val="28"/>
                <w:szCs w:val="28"/>
              </w:rPr>
              <w:lastRenderedPageBreak/>
              <w:t>Ценности научного познания</w:t>
            </w:r>
          </w:p>
        </w:tc>
      </w:tr>
      <w:tr w:rsidR="00BE7EAB" w:rsidRPr="00C56153" w:rsidTr="00240E17">
        <w:trPr>
          <w:trHeight w:val="85"/>
        </w:trPr>
        <w:tc>
          <w:tcPr>
            <w:tcW w:w="9639" w:type="dxa"/>
          </w:tcPr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деятельно выражающий познавательные интересы в разных предметных областях с учётом своих интересов, способностей, достижений;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демонстрирующий навыки критического мышления, определения достоверной научной информации и критики антинаучных представлений;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развивающий и применяющий навыки наблюдения, накопления и систематизации фактов, осмысления опыта в естественно-научной и гуманитарной областях познания, исследовательской деятельности.</w:t>
            </w:r>
          </w:p>
        </w:tc>
      </w:tr>
    </w:tbl>
    <w:p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b/>
          <w:color w:val="000000"/>
          <w:sz w:val="28"/>
          <w:szCs w:val="28"/>
        </w:rPr>
      </w:pPr>
    </w:p>
    <w:p w:rsidR="00CA4999" w:rsidRDefault="002E5F35" w:rsidP="00684A8C">
      <w:pPr>
        <w:pStyle w:val="1"/>
        <w:rPr>
          <w:b w:val="0"/>
          <w:color w:val="000000"/>
        </w:rPr>
      </w:pPr>
      <w:bookmarkStart w:id="8" w:name="_heading=h.2szc72q" w:colFirst="0" w:colLast="0"/>
      <w:bookmarkStart w:id="9" w:name="_Toc173678712"/>
      <w:bookmarkEnd w:id="8"/>
      <w:r>
        <w:rPr>
          <w:color w:val="000000"/>
        </w:rPr>
        <w:t>РАЗДЕЛ 2. СОДЕРЖАТЕЛЬНЫЙ.</w:t>
      </w:r>
      <w:bookmarkEnd w:id="9"/>
    </w:p>
    <w:p w:rsidR="00CA4999" w:rsidRDefault="00684A8C" w:rsidP="00684A8C">
      <w:pPr>
        <w:pStyle w:val="2"/>
        <w:rPr>
          <w:b w:val="0"/>
          <w:color w:val="000000"/>
          <w:sz w:val="28"/>
          <w:szCs w:val="28"/>
        </w:rPr>
      </w:pPr>
      <w:bookmarkStart w:id="10" w:name="_heading=h.184mhaj" w:colFirst="0" w:colLast="0"/>
      <w:bookmarkStart w:id="11" w:name="_Toc173678713"/>
      <w:bookmarkEnd w:id="10"/>
      <w:r>
        <w:rPr>
          <w:color w:val="000000"/>
          <w:sz w:val="28"/>
          <w:szCs w:val="28"/>
        </w:rPr>
        <w:t xml:space="preserve">2.1. </w:t>
      </w:r>
      <w:r w:rsidR="002E5F35" w:rsidRPr="00CF763E">
        <w:rPr>
          <w:color w:val="000000"/>
          <w:sz w:val="28"/>
          <w:szCs w:val="28"/>
        </w:rPr>
        <w:t>Уклад Школы.</w:t>
      </w:r>
      <w:bookmarkEnd w:id="11"/>
    </w:p>
    <w:p w:rsidR="00184413" w:rsidRPr="008E709D" w:rsidRDefault="00184413" w:rsidP="00184413">
      <w:pPr>
        <w:shd w:val="clear" w:color="auto" w:fill="FFFFFF"/>
        <w:ind w:firstLine="710"/>
        <w:rPr>
          <w:color w:val="000000"/>
          <w:sz w:val="20"/>
          <w:szCs w:val="20"/>
        </w:rPr>
      </w:pPr>
      <w:r w:rsidRPr="008E709D">
        <w:rPr>
          <w:color w:val="000000"/>
          <w:sz w:val="24"/>
          <w:szCs w:val="24"/>
        </w:rPr>
        <w:t>Уклад школы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её репутацию в окружающем образовательном пространстве, социуме.</w:t>
      </w:r>
    </w:p>
    <w:p w:rsidR="00184413" w:rsidRPr="000A73F5" w:rsidRDefault="00184413" w:rsidP="00184413">
      <w:pPr>
        <w:pStyle w:val="af4"/>
        <w:shd w:val="clear" w:color="auto" w:fill="FFFFFF"/>
        <w:spacing w:before="90" w:beforeAutospacing="0" w:after="165" w:afterAutospacing="0"/>
        <w:jc w:val="both"/>
        <w:rPr>
          <w:color w:val="000000"/>
        </w:rPr>
      </w:pPr>
      <w:r w:rsidRPr="008E709D">
        <w:rPr>
          <w:color w:val="000000"/>
        </w:rPr>
        <w:t>           </w:t>
      </w:r>
      <w:r>
        <w:rPr>
          <w:color w:val="000000"/>
        </w:rPr>
        <w:t xml:space="preserve"> </w:t>
      </w:r>
      <w:r w:rsidRPr="000A73F5">
        <w:rPr>
          <w:color w:val="000000"/>
        </w:rPr>
        <w:t>Всё в жизни имеет своё начало. Было оно и у нашей школы. В статье «Параскево – Вознесенская женская община» за одна 1881 год написано: «С 1868 года в обители живут ещё семь малолетних девиц, которых учат грамоте, а также убирать образа, шить золотом и прочее. Сверх того, в обители воспитываются 5 сирот девочек из духовного звания»</w:t>
      </w:r>
    </w:p>
    <w:p w:rsidR="00184413" w:rsidRPr="000A73F5" w:rsidRDefault="00184413" w:rsidP="00184413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0A73F5">
        <w:rPr>
          <w:color w:val="000000"/>
          <w:sz w:val="24"/>
          <w:szCs w:val="24"/>
        </w:rPr>
        <w:t>На основании этого можно заключить, что Пайгармская начальная школа при монастыре существовала с 1868 года. В ней обучались дети – сироты.</w:t>
      </w:r>
      <w:r>
        <w:rPr>
          <w:color w:val="000000"/>
          <w:sz w:val="24"/>
          <w:szCs w:val="24"/>
        </w:rPr>
        <w:t xml:space="preserve"> </w:t>
      </w:r>
      <w:r w:rsidRPr="000A73F5">
        <w:rPr>
          <w:color w:val="000000"/>
          <w:sz w:val="24"/>
          <w:szCs w:val="24"/>
        </w:rPr>
        <w:t>В 1886 году монастырская школа вышла за пределы монастыря. На этой поляне находилась в 19 веке школа деревни Пайгарма.</w:t>
      </w:r>
    </w:p>
    <w:p w:rsidR="00184413" w:rsidRPr="000A73F5" w:rsidRDefault="00184413" w:rsidP="00184413">
      <w:pPr>
        <w:shd w:val="clear" w:color="auto" w:fill="FFFFFF"/>
        <w:jc w:val="both"/>
        <w:rPr>
          <w:color w:val="000000"/>
          <w:sz w:val="24"/>
          <w:szCs w:val="24"/>
        </w:rPr>
      </w:pPr>
      <w:r w:rsidRPr="000A73F5">
        <w:rPr>
          <w:color w:val="000000"/>
          <w:sz w:val="24"/>
          <w:szCs w:val="24"/>
        </w:rPr>
        <w:t>В этом здании, построенном в 1910 году, располагалась трёхклассная церковно-приходская школа. Сейчас там – почтовое отделение.</w:t>
      </w:r>
    </w:p>
    <w:p w:rsidR="00184413" w:rsidRPr="000A73F5" w:rsidRDefault="00184413" w:rsidP="00184413">
      <w:pPr>
        <w:shd w:val="clear" w:color="auto" w:fill="FFFFFF"/>
        <w:jc w:val="both"/>
        <w:rPr>
          <w:color w:val="000000"/>
          <w:sz w:val="24"/>
          <w:szCs w:val="24"/>
        </w:rPr>
      </w:pPr>
      <w:r w:rsidRPr="000A73F5">
        <w:rPr>
          <w:color w:val="000000"/>
          <w:sz w:val="24"/>
          <w:szCs w:val="24"/>
        </w:rPr>
        <w:t>В 20-е годы 20 века после окончания начальной школы дети продолжали своё обучение в школе села Мордовская Пишля.</w:t>
      </w:r>
    </w:p>
    <w:p w:rsidR="00184413" w:rsidRPr="000A73F5" w:rsidRDefault="00184413" w:rsidP="00184413">
      <w:pPr>
        <w:shd w:val="clear" w:color="auto" w:fill="FFFFFF"/>
        <w:jc w:val="both"/>
        <w:rPr>
          <w:color w:val="000000"/>
          <w:sz w:val="24"/>
          <w:szCs w:val="24"/>
        </w:rPr>
      </w:pPr>
      <w:r w:rsidRPr="000A73F5">
        <w:rPr>
          <w:color w:val="000000"/>
          <w:sz w:val="24"/>
          <w:szCs w:val="24"/>
        </w:rPr>
        <w:t>В 1966 году было начато строительство нового здания средней школы на территории посёлка совхоза №3 ДорУрса. Строителями были рабочие и солдаты войсковой части. Новую школу ждали и взрослые, и дети. В 1967 году стройка была завершена. Школа получила название школа посёлка №3 ДорУрс. В конце 80-х годов её переименовали в Пайгармскую среднюю общеобразовательную школу.</w:t>
      </w:r>
    </w:p>
    <w:p w:rsidR="00184413" w:rsidRPr="000A73F5" w:rsidRDefault="00184413" w:rsidP="00184413">
      <w:pPr>
        <w:shd w:val="clear" w:color="auto" w:fill="FFFFFF"/>
        <w:jc w:val="both"/>
        <w:rPr>
          <w:color w:val="000000"/>
          <w:sz w:val="24"/>
          <w:szCs w:val="24"/>
        </w:rPr>
      </w:pPr>
      <w:r w:rsidRPr="000A73F5">
        <w:rPr>
          <w:color w:val="000000"/>
          <w:sz w:val="24"/>
          <w:szCs w:val="24"/>
        </w:rPr>
        <w:t>Первым директором новой школы стал Забалуев Василий Иванович. 25 мая 1970 года состоялся первый выпуск.</w:t>
      </w:r>
    </w:p>
    <w:p w:rsidR="00184413" w:rsidRPr="000A73F5" w:rsidRDefault="00184413" w:rsidP="00184413">
      <w:pPr>
        <w:shd w:val="clear" w:color="auto" w:fill="FFFFFF"/>
        <w:jc w:val="both"/>
        <w:rPr>
          <w:color w:val="000000"/>
          <w:sz w:val="24"/>
          <w:szCs w:val="24"/>
        </w:rPr>
      </w:pPr>
      <w:r w:rsidRPr="000A73F5">
        <w:rPr>
          <w:color w:val="000000"/>
          <w:sz w:val="24"/>
          <w:szCs w:val="24"/>
        </w:rPr>
        <w:t>В разное время директорами Пайгармской школы были Гунин Павел Гаврилович, Котов Виктор Михайлович, Иняткина Нина Васильевна, Карташова Антонина Ивановна, Панюшкина Надежда Яковлевна, Бикбаева Галина Николаевна.</w:t>
      </w:r>
    </w:p>
    <w:p w:rsidR="00184413" w:rsidRPr="000A73F5" w:rsidRDefault="00184413" w:rsidP="00184413">
      <w:pPr>
        <w:shd w:val="clear" w:color="auto" w:fill="FFFFFF"/>
        <w:jc w:val="both"/>
        <w:rPr>
          <w:color w:val="000000"/>
          <w:sz w:val="24"/>
          <w:szCs w:val="24"/>
        </w:rPr>
      </w:pPr>
      <w:r w:rsidRPr="000A73F5">
        <w:rPr>
          <w:color w:val="000000"/>
          <w:sz w:val="24"/>
          <w:szCs w:val="24"/>
        </w:rPr>
        <w:t xml:space="preserve">С 2013 года школу возглавляет Корезин Сергей Владимирович. Его помощники: заместитель директора по учебно-воспитательной работе Бикбаева Галина Николаевна, заместитель директора по воспитательной работе Матюшкина Людмила Вячеславовна. В </w:t>
      </w:r>
      <w:r w:rsidRPr="000A73F5">
        <w:rPr>
          <w:color w:val="000000"/>
          <w:sz w:val="24"/>
          <w:szCs w:val="24"/>
        </w:rPr>
        <w:lastRenderedPageBreak/>
        <w:t>школе работает сплочённый, высококвалифицированный коллектив педагогов.</w:t>
      </w:r>
    </w:p>
    <w:p w:rsidR="00184413" w:rsidRPr="000A73F5" w:rsidRDefault="00184413" w:rsidP="00184413">
      <w:pPr>
        <w:shd w:val="clear" w:color="auto" w:fill="FFFFFF"/>
        <w:jc w:val="both"/>
        <w:rPr>
          <w:color w:val="000000"/>
          <w:sz w:val="24"/>
          <w:szCs w:val="24"/>
        </w:rPr>
      </w:pPr>
      <w:r w:rsidRPr="000A73F5">
        <w:rPr>
          <w:color w:val="000000"/>
          <w:sz w:val="24"/>
          <w:szCs w:val="24"/>
        </w:rPr>
        <w:t>В МБОУ «Пайгармская средняя общеобразовательная школа» функционируют 4 методических объединения: учителя начальных классов, учителя естественно-математического цикла, учителей общегуманитарного цикла, методическое объединение классных руководителей. Воспитательная проблема этого методического объединения – возрождение духовности через воспитание патриотизма и гражданственности.</w:t>
      </w:r>
    </w:p>
    <w:p w:rsidR="00184413" w:rsidRPr="000A73F5" w:rsidRDefault="00184413" w:rsidP="00184413">
      <w:pPr>
        <w:shd w:val="clear" w:color="auto" w:fill="FFFFFF"/>
        <w:jc w:val="both"/>
        <w:rPr>
          <w:color w:val="000000"/>
          <w:sz w:val="24"/>
          <w:szCs w:val="24"/>
        </w:rPr>
      </w:pPr>
      <w:r w:rsidRPr="000A73F5">
        <w:rPr>
          <w:color w:val="000000"/>
          <w:sz w:val="24"/>
          <w:szCs w:val="24"/>
        </w:rPr>
        <w:t>Основные направления работы историко-патриотическое, литературно-краеведческое, социальное, общекультурное, спортивно-оздоровительное, духовно-нравственное, трудовое, гражданско-патриотичекое.</w:t>
      </w:r>
    </w:p>
    <w:p w:rsidR="00184413" w:rsidRPr="008E709D" w:rsidRDefault="00184413" w:rsidP="00184413">
      <w:pPr>
        <w:shd w:val="clear" w:color="auto" w:fill="FFFFFF"/>
        <w:tabs>
          <w:tab w:val="left" w:pos="4185"/>
        </w:tabs>
        <w:jc w:val="both"/>
        <w:rPr>
          <w:color w:val="000000"/>
          <w:sz w:val="20"/>
          <w:szCs w:val="20"/>
        </w:rPr>
      </w:pPr>
      <w:r w:rsidRPr="008E709D">
        <w:rPr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Б</w:t>
      </w:r>
      <w:r w:rsidRPr="008E709D">
        <w:rPr>
          <w:color w:val="000000"/>
          <w:sz w:val="24"/>
          <w:szCs w:val="24"/>
        </w:rPr>
        <w:t xml:space="preserve">ОУ </w:t>
      </w:r>
      <w:r>
        <w:rPr>
          <w:color w:val="000000"/>
          <w:sz w:val="24"/>
          <w:szCs w:val="24"/>
        </w:rPr>
        <w:t xml:space="preserve">«Пайгармская СОШ </w:t>
      </w:r>
      <w:r w:rsidRPr="008E709D">
        <w:rPr>
          <w:color w:val="000000"/>
          <w:sz w:val="24"/>
          <w:szCs w:val="24"/>
        </w:rPr>
        <w:t>является средней общеобразовательной школой, численность обучающихся на 1 сентября 202</w:t>
      </w:r>
      <w:r>
        <w:rPr>
          <w:color w:val="000000"/>
          <w:sz w:val="24"/>
          <w:szCs w:val="24"/>
        </w:rPr>
        <w:t>4</w:t>
      </w:r>
      <w:r w:rsidRPr="008E709D">
        <w:rPr>
          <w:color w:val="000000"/>
          <w:sz w:val="24"/>
          <w:szCs w:val="24"/>
        </w:rPr>
        <w:t xml:space="preserve"> года составляет </w:t>
      </w:r>
      <w:r>
        <w:rPr>
          <w:color w:val="000000"/>
          <w:sz w:val="24"/>
          <w:szCs w:val="24"/>
        </w:rPr>
        <w:t>61</w:t>
      </w:r>
      <w:r w:rsidRPr="008E709D">
        <w:rPr>
          <w:color w:val="000000"/>
          <w:sz w:val="24"/>
          <w:szCs w:val="24"/>
        </w:rPr>
        <w:t xml:space="preserve"> человек, численность педагогического коллектива – 17 человек. Обучение ведётся с 1 по 11 класс по трем уровням образования: начальное общее образование, основное общее образование, среднее общее образование.</w:t>
      </w:r>
    </w:p>
    <w:p w:rsidR="00184413" w:rsidRPr="008E709D" w:rsidRDefault="00184413" w:rsidP="00184413">
      <w:pPr>
        <w:shd w:val="clear" w:color="auto" w:fill="FFFFFF"/>
        <w:ind w:right="228" w:firstLine="600"/>
        <w:jc w:val="both"/>
        <w:rPr>
          <w:color w:val="000000"/>
          <w:sz w:val="20"/>
          <w:szCs w:val="20"/>
        </w:rPr>
      </w:pPr>
      <w:r w:rsidRPr="008E709D">
        <w:rPr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Б</w:t>
      </w:r>
      <w:r w:rsidRPr="008E709D">
        <w:rPr>
          <w:color w:val="000000"/>
          <w:sz w:val="24"/>
          <w:szCs w:val="24"/>
        </w:rPr>
        <w:t>ОУ</w:t>
      </w:r>
      <w:r>
        <w:rPr>
          <w:color w:val="000000"/>
          <w:sz w:val="24"/>
          <w:szCs w:val="24"/>
        </w:rPr>
        <w:t xml:space="preserve"> «Пайгармская </w:t>
      </w:r>
      <w:r w:rsidRPr="008E709D">
        <w:rPr>
          <w:color w:val="000000"/>
          <w:sz w:val="24"/>
          <w:szCs w:val="24"/>
        </w:rPr>
        <w:t>СОШ</w:t>
      </w:r>
      <w:r>
        <w:rPr>
          <w:color w:val="000000"/>
          <w:sz w:val="24"/>
          <w:szCs w:val="24"/>
        </w:rPr>
        <w:t xml:space="preserve">» - это сельская </w:t>
      </w:r>
      <w:r w:rsidRPr="008E709D">
        <w:rPr>
          <w:color w:val="000000"/>
          <w:sz w:val="24"/>
          <w:szCs w:val="24"/>
        </w:rPr>
        <w:t>школа, удаленная от культурных центров, спортивных школ и школ искусств и т.п. Данные факторы не могут не вносить особенности в воспитательный процесс. Но следствием этого являются и положительные стороны.</w:t>
      </w:r>
    </w:p>
    <w:p w:rsidR="00184413" w:rsidRPr="008E709D" w:rsidRDefault="00184413" w:rsidP="00184413">
      <w:pPr>
        <w:shd w:val="clear" w:color="auto" w:fill="FFFFFF"/>
        <w:ind w:right="606" w:firstLine="616"/>
        <w:jc w:val="both"/>
        <w:rPr>
          <w:color w:val="000000"/>
          <w:sz w:val="20"/>
          <w:szCs w:val="20"/>
        </w:rPr>
      </w:pPr>
      <w:r w:rsidRPr="008E709D">
        <w:rPr>
          <w:color w:val="000000"/>
          <w:sz w:val="24"/>
          <w:szCs w:val="24"/>
        </w:rPr>
        <w:t>Социокультурная среда поселка более консервативна и традиционна, чем в городе, сохраняется бережное отношение к Родине и природе.</w:t>
      </w:r>
    </w:p>
    <w:p w:rsidR="00184413" w:rsidRPr="008E709D" w:rsidRDefault="00184413" w:rsidP="00184413">
      <w:pPr>
        <w:shd w:val="clear" w:color="auto" w:fill="FFFFFF"/>
        <w:ind w:right="228" w:firstLine="676"/>
        <w:jc w:val="both"/>
        <w:rPr>
          <w:color w:val="000000"/>
          <w:sz w:val="20"/>
          <w:szCs w:val="20"/>
        </w:rPr>
      </w:pPr>
      <w:r w:rsidRPr="008E709D">
        <w:rPr>
          <w:color w:val="000000"/>
          <w:sz w:val="24"/>
          <w:szCs w:val="24"/>
        </w:rPr>
        <w:t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Практически все педагоги школы родились в нашем поселке, учились в этой школе, теперь преподают в ней. Знают особенности, бытовые условия жизни школьников, что способствует установлению доброжелательных и доверительных отношений.</w:t>
      </w:r>
    </w:p>
    <w:p w:rsidR="00184413" w:rsidRPr="008E709D" w:rsidRDefault="00184413" w:rsidP="00184413">
      <w:pPr>
        <w:shd w:val="clear" w:color="auto" w:fill="FFFFFF"/>
        <w:ind w:right="228" w:firstLine="736"/>
        <w:jc w:val="both"/>
        <w:rPr>
          <w:color w:val="000000"/>
          <w:sz w:val="20"/>
          <w:szCs w:val="20"/>
        </w:rPr>
      </w:pPr>
      <w:r w:rsidRPr="008E709D">
        <w:rPr>
          <w:color w:val="000000"/>
          <w:sz w:val="24"/>
          <w:szCs w:val="24"/>
        </w:rPr>
        <w:t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  стимулирует активность учащихся и учителей. Нет резкой обособленности между классами, учащимися разного возраста.</w:t>
      </w:r>
    </w:p>
    <w:p w:rsidR="00184413" w:rsidRPr="008E709D" w:rsidRDefault="00184413" w:rsidP="00184413">
      <w:pPr>
        <w:shd w:val="clear" w:color="auto" w:fill="FFFFFF"/>
        <w:ind w:firstLine="556"/>
        <w:jc w:val="both"/>
        <w:rPr>
          <w:color w:val="000000"/>
          <w:sz w:val="20"/>
          <w:szCs w:val="20"/>
        </w:rPr>
      </w:pPr>
      <w:r w:rsidRPr="008E709D">
        <w:rPr>
          <w:color w:val="000000"/>
          <w:sz w:val="24"/>
          <w:szCs w:val="24"/>
        </w:rPr>
        <w:t>Школа удалена от города, культурных Центров, но использует в воспитании цифровые возможности, электронные образовательные платформы.</w:t>
      </w:r>
    </w:p>
    <w:p w:rsidR="00184413" w:rsidRPr="008E709D" w:rsidRDefault="00184413" w:rsidP="00184413">
      <w:pPr>
        <w:shd w:val="clear" w:color="auto" w:fill="FFFFFF"/>
        <w:ind w:right="228"/>
        <w:jc w:val="both"/>
        <w:rPr>
          <w:color w:val="000000"/>
          <w:sz w:val="20"/>
          <w:szCs w:val="20"/>
        </w:rPr>
      </w:pPr>
      <w:r w:rsidRPr="008E709D">
        <w:rPr>
          <w:color w:val="000000"/>
          <w:sz w:val="24"/>
          <w:szCs w:val="24"/>
        </w:rPr>
        <w:t>         Таким образом, создавая условия для ребенка по выбору форм, способов самореализации на основе освоения общечеловеческих ценностей, учитываем особенности сельской школы.</w:t>
      </w:r>
    </w:p>
    <w:p w:rsidR="00184413" w:rsidRPr="008E709D" w:rsidRDefault="00184413" w:rsidP="00184413">
      <w:pPr>
        <w:shd w:val="clear" w:color="auto" w:fill="FFFFFF"/>
        <w:jc w:val="both"/>
        <w:rPr>
          <w:color w:val="000000"/>
          <w:sz w:val="20"/>
          <w:szCs w:val="20"/>
        </w:rPr>
      </w:pPr>
      <w:r w:rsidRPr="008E709D">
        <w:rPr>
          <w:color w:val="000000"/>
          <w:sz w:val="24"/>
          <w:szCs w:val="24"/>
        </w:rPr>
        <w:t>          В процессе воспитывающей деятельности сотрудничаем с Домом культуры</w:t>
      </w:r>
      <w:r>
        <w:rPr>
          <w:color w:val="000000"/>
          <w:sz w:val="24"/>
          <w:szCs w:val="24"/>
        </w:rPr>
        <w:t>, сельской библиотекой, школой искусств.</w:t>
      </w:r>
    </w:p>
    <w:p w:rsidR="00184413" w:rsidRPr="008E709D" w:rsidRDefault="00184413" w:rsidP="00184413">
      <w:pPr>
        <w:shd w:val="clear" w:color="auto" w:fill="FFFFFF"/>
        <w:ind w:right="442"/>
        <w:jc w:val="both"/>
        <w:rPr>
          <w:color w:val="000000"/>
          <w:sz w:val="20"/>
          <w:szCs w:val="20"/>
        </w:rPr>
      </w:pPr>
      <w:r w:rsidRPr="008E709D">
        <w:rPr>
          <w:color w:val="000000"/>
          <w:sz w:val="24"/>
          <w:szCs w:val="24"/>
        </w:rPr>
        <w:t xml:space="preserve"> Принимаем участие в проектах, конкурсах и мероприятиях общественной                    детско-юношеской организации «Российское движение школьников» (региональное</w:t>
      </w:r>
      <w:r>
        <w:rPr>
          <w:color w:val="000000"/>
          <w:sz w:val="24"/>
          <w:szCs w:val="24"/>
        </w:rPr>
        <w:t xml:space="preserve"> и муниципальное отделения РДШ). </w:t>
      </w:r>
      <w:r w:rsidRPr="008E709D">
        <w:rPr>
          <w:color w:val="000000"/>
          <w:sz w:val="24"/>
          <w:szCs w:val="24"/>
        </w:rPr>
        <w:t xml:space="preserve"> С сентября 2022 приступи</w:t>
      </w:r>
      <w:r w:rsidR="00C71596">
        <w:rPr>
          <w:color w:val="000000"/>
          <w:sz w:val="24"/>
          <w:szCs w:val="24"/>
        </w:rPr>
        <w:t>л</w:t>
      </w:r>
      <w:r w:rsidRPr="008E709D">
        <w:rPr>
          <w:color w:val="000000"/>
          <w:sz w:val="24"/>
          <w:szCs w:val="24"/>
        </w:rPr>
        <w:t xml:space="preserve"> </w:t>
      </w:r>
      <w:r w:rsidR="00C71596">
        <w:rPr>
          <w:color w:val="000000"/>
          <w:sz w:val="24"/>
          <w:szCs w:val="24"/>
        </w:rPr>
        <w:t>к работе советник по воспитанию с молодежными общественными объединениями Цирулев Д.В.</w:t>
      </w:r>
    </w:p>
    <w:p w:rsidR="00184413" w:rsidRPr="008E709D" w:rsidRDefault="00184413" w:rsidP="00184413">
      <w:pPr>
        <w:shd w:val="clear" w:color="auto" w:fill="FFFFFF"/>
        <w:ind w:right="784" w:firstLine="600"/>
        <w:jc w:val="both"/>
        <w:rPr>
          <w:color w:val="000000"/>
          <w:sz w:val="20"/>
          <w:szCs w:val="20"/>
        </w:rPr>
      </w:pPr>
      <w:r w:rsidRPr="008E709D">
        <w:rPr>
          <w:color w:val="000000"/>
          <w:sz w:val="24"/>
          <w:szCs w:val="24"/>
        </w:rPr>
        <w:t>С 1 сентября 202</w:t>
      </w:r>
      <w:r>
        <w:rPr>
          <w:color w:val="000000"/>
          <w:sz w:val="24"/>
          <w:szCs w:val="24"/>
        </w:rPr>
        <w:t>2</w:t>
      </w:r>
      <w:r w:rsidRPr="008E709D">
        <w:rPr>
          <w:color w:val="000000"/>
          <w:sz w:val="24"/>
          <w:szCs w:val="24"/>
        </w:rPr>
        <w:t xml:space="preserve"> года на базе школы функционирует Центр дополнительного образования                                    естественно-научного и технологического профилей «Точка роста».</w:t>
      </w:r>
    </w:p>
    <w:p w:rsidR="00184413" w:rsidRPr="008E709D" w:rsidRDefault="00184413" w:rsidP="00184413">
      <w:pPr>
        <w:shd w:val="clear" w:color="auto" w:fill="FFFFFF"/>
        <w:ind w:right="228" w:firstLine="540"/>
        <w:jc w:val="both"/>
        <w:rPr>
          <w:color w:val="000000"/>
          <w:sz w:val="20"/>
          <w:szCs w:val="20"/>
        </w:rPr>
      </w:pPr>
      <w:r w:rsidRPr="008E709D">
        <w:rPr>
          <w:color w:val="000000"/>
          <w:sz w:val="24"/>
          <w:szCs w:val="24"/>
        </w:rPr>
        <w:t>В школе функционируют Совет обучающихся школы, отряд</w:t>
      </w:r>
      <w:r>
        <w:rPr>
          <w:color w:val="000000"/>
          <w:sz w:val="24"/>
          <w:szCs w:val="24"/>
        </w:rPr>
        <w:t xml:space="preserve"> ЮИД, Юные друзья полиции, Дружина юных пожарны</w:t>
      </w:r>
      <w:r w:rsidR="00C71596">
        <w:rPr>
          <w:color w:val="000000"/>
          <w:sz w:val="24"/>
          <w:szCs w:val="24"/>
        </w:rPr>
        <w:t>х «Пламя», волонтерский отряд «Д</w:t>
      </w:r>
      <w:r>
        <w:rPr>
          <w:color w:val="000000"/>
          <w:sz w:val="24"/>
          <w:szCs w:val="24"/>
        </w:rPr>
        <w:t>оброе сердце».</w:t>
      </w:r>
    </w:p>
    <w:p w:rsidR="00184413" w:rsidRPr="008E709D" w:rsidRDefault="00184413" w:rsidP="00184413">
      <w:pPr>
        <w:shd w:val="clear" w:color="auto" w:fill="FFFFFF"/>
        <w:ind w:firstLine="600"/>
        <w:jc w:val="both"/>
        <w:rPr>
          <w:color w:val="000000"/>
          <w:sz w:val="20"/>
          <w:szCs w:val="20"/>
        </w:rPr>
      </w:pPr>
      <w:r w:rsidRPr="008E709D">
        <w:rPr>
          <w:color w:val="000000"/>
          <w:sz w:val="24"/>
          <w:szCs w:val="24"/>
        </w:rPr>
        <w:t>Процесс воспитания основывается на следующих принципах взаимодействия педагогов и школьников:</w:t>
      </w:r>
    </w:p>
    <w:p w:rsidR="00184413" w:rsidRPr="008E709D" w:rsidRDefault="00184413" w:rsidP="00184413">
      <w:pPr>
        <w:shd w:val="clear" w:color="auto" w:fill="FFFFFF"/>
        <w:ind w:left="400" w:right="370"/>
        <w:jc w:val="both"/>
        <w:rPr>
          <w:color w:val="000000"/>
          <w:sz w:val="20"/>
          <w:szCs w:val="20"/>
        </w:rPr>
      </w:pPr>
      <w:r w:rsidRPr="008E709D">
        <w:rPr>
          <w:color w:val="000000"/>
          <w:sz w:val="24"/>
          <w:szCs w:val="24"/>
        </w:rPr>
        <w:t>-соблюдение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184413" w:rsidRPr="008E709D" w:rsidRDefault="00184413" w:rsidP="00184413">
      <w:pPr>
        <w:shd w:val="clear" w:color="auto" w:fill="FFFFFF"/>
        <w:ind w:left="400"/>
        <w:jc w:val="both"/>
        <w:rPr>
          <w:color w:val="000000"/>
          <w:sz w:val="20"/>
          <w:szCs w:val="20"/>
        </w:rPr>
      </w:pPr>
      <w:r w:rsidRPr="008E709D">
        <w:rPr>
          <w:color w:val="000000"/>
          <w:sz w:val="24"/>
          <w:szCs w:val="24"/>
        </w:rPr>
        <w:lastRenderedPageBreak/>
        <w:t>-ориентир на создание психологически комфортной среды для каждого ребенка и взрослого;</w:t>
      </w:r>
    </w:p>
    <w:p w:rsidR="00184413" w:rsidRPr="008E709D" w:rsidRDefault="00184413" w:rsidP="00184413">
      <w:pPr>
        <w:shd w:val="clear" w:color="auto" w:fill="FFFFFF"/>
        <w:ind w:left="400" w:right="468"/>
        <w:jc w:val="both"/>
        <w:rPr>
          <w:color w:val="000000"/>
          <w:sz w:val="20"/>
          <w:szCs w:val="20"/>
        </w:rPr>
      </w:pPr>
      <w:r w:rsidRPr="008E709D">
        <w:rPr>
          <w:color w:val="000000"/>
          <w:sz w:val="24"/>
          <w:szCs w:val="24"/>
        </w:rPr>
        <w:t>-реализация процесса воспитания главным образом через создание в школе детско-взрослых общностей, которые объединяют детей и педагогов содержательными событиями, позитивными эмоциями и доверительными отношениями друг к другу;</w:t>
      </w:r>
    </w:p>
    <w:p w:rsidR="00184413" w:rsidRPr="008E709D" w:rsidRDefault="00184413" w:rsidP="00184413">
      <w:pPr>
        <w:shd w:val="clear" w:color="auto" w:fill="FFFFFF"/>
        <w:ind w:left="400" w:right="964"/>
        <w:jc w:val="both"/>
        <w:rPr>
          <w:color w:val="000000"/>
          <w:sz w:val="20"/>
          <w:szCs w:val="20"/>
        </w:rPr>
      </w:pPr>
      <w:r w:rsidRPr="008E709D">
        <w:rPr>
          <w:color w:val="000000"/>
          <w:sz w:val="24"/>
          <w:szCs w:val="24"/>
        </w:rPr>
        <w:t>-организация основных совместных дел школьников и педагогов как предмета совместной заботы и взрослых, и детей;</w:t>
      </w:r>
    </w:p>
    <w:p w:rsidR="00184413" w:rsidRDefault="00184413" w:rsidP="00184413">
      <w:pPr>
        <w:shd w:val="clear" w:color="auto" w:fill="FFFFFF"/>
        <w:ind w:right="358"/>
        <w:jc w:val="both"/>
        <w:rPr>
          <w:color w:val="000000"/>
          <w:sz w:val="24"/>
          <w:szCs w:val="24"/>
        </w:rPr>
      </w:pPr>
      <w:r w:rsidRPr="008E709D">
        <w:rPr>
          <w:color w:val="000000"/>
          <w:sz w:val="24"/>
          <w:szCs w:val="24"/>
        </w:rPr>
        <w:t xml:space="preserve">-системность, целесообразность и нешаблонность воспитания как условия его эффективности.       </w:t>
      </w:r>
    </w:p>
    <w:p w:rsidR="00184413" w:rsidRPr="008E709D" w:rsidRDefault="00184413" w:rsidP="00184413">
      <w:pPr>
        <w:shd w:val="clear" w:color="auto" w:fill="FFFFFF"/>
        <w:ind w:right="358"/>
        <w:jc w:val="both"/>
        <w:rPr>
          <w:color w:val="000000"/>
          <w:sz w:val="20"/>
          <w:szCs w:val="20"/>
        </w:rPr>
      </w:pPr>
      <w:r w:rsidRPr="008E709D">
        <w:rPr>
          <w:color w:val="000000"/>
          <w:sz w:val="24"/>
          <w:szCs w:val="24"/>
        </w:rPr>
        <w:t>Основными традициями воспитания в образовательной организации являются следующие:</w:t>
      </w:r>
    </w:p>
    <w:p w:rsidR="00184413" w:rsidRPr="008E709D" w:rsidRDefault="00184413" w:rsidP="00184413">
      <w:pPr>
        <w:shd w:val="clear" w:color="auto" w:fill="FFFFFF"/>
        <w:jc w:val="both"/>
        <w:rPr>
          <w:color w:val="000000"/>
          <w:sz w:val="20"/>
          <w:szCs w:val="20"/>
        </w:rPr>
      </w:pPr>
      <w:r w:rsidRPr="008E709D">
        <w:rPr>
          <w:color w:val="000000"/>
          <w:sz w:val="24"/>
          <w:szCs w:val="24"/>
        </w:rPr>
        <w:t>-ключевые общешкольные дела;</w:t>
      </w:r>
    </w:p>
    <w:p w:rsidR="00184413" w:rsidRPr="008E709D" w:rsidRDefault="00184413" w:rsidP="00184413">
      <w:pPr>
        <w:shd w:val="clear" w:color="auto" w:fill="FFFFFF"/>
        <w:ind w:right="498"/>
        <w:jc w:val="both"/>
        <w:rPr>
          <w:color w:val="000000"/>
          <w:sz w:val="20"/>
          <w:szCs w:val="20"/>
        </w:rPr>
      </w:pPr>
      <w:r w:rsidRPr="008E709D">
        <w:rPr>
          <w:color w:val="000000"/>
          <w:sz w:val="24"/>
          <w:szCs w:val="24"/>
        </w:rPr>
        <w:t>-коллективные разработка, планирование, проведение и анализ результатов ключевых дел и большинства используемых для воспитания других совместных дел педагогов и школьников;</w:t>
      </w:r>
    </w:p>
    <w:p w:rsidR="00184413" w:rsidRPr="008E709D" w:rsidRDefault="00184413" w:rsidP="00184413">
      <w:pPr>
        <w:shd w:val="clear" w:color="auto" w:fill="FFFFFF"/>
        <w:ind w:right="598"/>
        <w:jc w:val="both"/>
        <w:rPr>
          <w:color w:val="000000"/>
          <w:sz w:val="20"/>
          <w:szCs w:val="20"/>
        </w:rPr>
      </w:pPr>
      <w:r w:rsidRPr="008E709D">
        <w:rPr>
          <w:color w:val="000000"/>
          <w:sz w:val="24"/>
          <w:szCs w:val="24"/>
        </w:rPr>
        <w:t>-создание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184413" w:rsidRPr="008E709D" w:rsidRDefault="00184413" w:rsidP="00184413">
      <w:pPr>
        <w:shd w:val="clear" w:color="auto" w:fill="FFFFFF"/>
        <w:ind w:right="584"/>
        <w:jc w:val="both"/>
        <w:rPr>
          <w:color w:val="000000"/>
          <w:sz w:val="20"/>
          <w:szCs w:val="20"/>
        </w:rPr>
      </w:pPr>
      <w:r w:rsidRPr="008E709D">
        <w:rPr>
          <w:color w:val="000000"/>
          <w:sz w:val="24"/>
          <w:szCs w:val="24"/>
        </w:rPr>
        <w:t>-ориентирование педагогов школы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взаимоотношений;</w:t>
      </w:r>
    </w:p>
    <w:p w:rsidR="00184413" w:rsidRDefault="00184413" w:rsidP="00184413">
      <w:pPr>
        <w:shd w:val="clear" w:color="auto" w:fill="FFFFFF"/>
        <w:ind w:right="788"/>
        <w:jc w:val="both"/>
        <w:rPr>
          <w:color w:val="000000"/>
          <w:sz w:val="24"/>
          <w:szCs w:val="24"/>
        </w:rPr>
      </w:pPr>
      <w:r w:rsidRPr="008E709D">
        <w:rPr>
          <w:color w:val="000000"/>
          <w:sz w:val="24"/>
          <w:szCs w:val="24"/>
        </w:rPr>
        <w:t>-явление ключевой фигурой воспитания в школе классного руководителя, реализующего по отношению к детям защитную, личностно развивающую, организационную, посредническую функции.</w:t>
      </w:r>
    </w:p>
    <w:p w:rsidR="00184413" w:rsidRDefault="00184413" w:rsidP="00184413">
      <w:pPr>
        <w:shd w:val="clear" w:color="auto" w:fill="FFFFFF"/>
        <w:ind w:right="788"/>
        <w:jc w:val="both"/>
        <w:rPr>
          <w:color w:val="000000"/>
          <w:sz w:val="24"/>
          <w:szCs w:val="24"/>
        </w:rPr>
      </w:pPr>
    </w:p>
    <w:p w:rsidR="00BE7EAB" w:rsidRPr="007F3E45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7F3E45">
        <w:rPr>
          <w:b/>
          <w:bCs/>
          <w:color w:val="000000"/>
          <w:sz w:val="28"/>
          <w:szCs w:val="28"/>
        </w:rPr>
        <w:t>Значимые для воспитания всероссийские проекты и программы</w:t>
      </w:r>
      <w:r w:rsidRPr="007F3E45">
        <w:rPr>
          <w:color w:val="000000"/>
          <w:sz w:val="28"/>
          <w:szCs w:val="28"/>
        </w:rPr>
        <w:t xml:space="preserve">, в которых </w:t>
      </w:r>
      <w:r w:rsidR="00C71596">
        <w:rPr>
          <w:color w:val="000000"/>
          <w:sz w:val="28"/>
          <w:szCs w:val="28"/>
        </w:rPr>
        <w:t>МБОУ «Пайгармская СОШ»</w:t>
      </w:r>
      <w:r w:rsidRPr="007F3E45">
        <w:rPr>
          <w:color w:val="000000"/>
          <w:sz w:val="28"/>
          <w:szCs w:val="28"/>
        </w:rPr>
        <w:t xml:space="preserve"> принимает участие:</w:t>
      </w:r>
    </w:p>
    <w:p w:rsidR="00BE7EAB" w:rsidRDefault="00BE7EAB" w:rsidP="00E06041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7F3E45">
        <w:rPr>
          <w:color w:val="000000"/>
          <w:sz w:val="28"/>
          <w:szCs w:val="28"/>
        </w:rPr>
        <w:t>РДДМ «Движение первых».</w:t>
      </w:r>
    </w:p>
    <w:p w:rsidR="00157E32" w:rsidRPr="007F3E45" w:rsidRDefault="00157E32" w:rsidP="00E06041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«Орлята России»</w:t>
      </w:r>
    </w:p>
    <w:p w:rsidR="00BE7EAB" w:rsidRPr="007F3E45" w:rsidRDefault="00BE7EAB" w:rsidP="00E06041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7F3E45">
        <w:rPr>
          <w:color w:val="000000"/>
          <w:sz w:val="28"/>
          <w:szCs w:val="28"/>
        </w:rPr>
        <w:t>Школьный театр.</w:t>
      </w:r>
    </w:p>
    <w:p w:rsidR="00BE7EAB" w:rsidRPr="007F3E45" w:rsidRDefault="00BE7EAB" w:rsidP="00E06041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7F3E45">
        <w:rPr>
          <w:color w:val="000000"/>
          <w:sz w:val="28"/>
          <w:szCs w:val="28"/>
        </w:rPr>
        <w:t>Школьный музей.</w:t>
      </w:r>
    </w:p>
    <w:p w:rsidR="00BE7EAB" w:rsidRPr="007F3E45" w:rsidRDefault="00BE7EAB" w:rsidP="00E06041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jc w:val="both"/>
        <w:rPr>
          <w:color w:val="000000"/>
          <w:sz w:val="28"/>
          <w:szCs w:val="28"/>
        </w:rPr>
      </w:pPr>
      <w:r w:rsidRPr="007F3E45">
        <w:rPr>
          <w:color w:val="000000"/>
          <w:sz w:val="28"/>
          <w:szCs w:val="28"/>
        </w:rPr>
        <w:t>Школьный спортивный клуб.</w:t>
      </w:r>
    </w:p>
    <w:p w:rsidR="00BE7EAB" w:rsidRPr="00BE7EAB" w:rsidRDefault="00BE7EAB" w:rsidP="007F3E45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b/>
          <w:bCs/>
          <w:color w:val="000000"/>
          <w:sz w:val="28"/>
          <w:szCs w:val="28"/>
        </w:rPr>
        <w:t>Традиции и ритуалы:</w:t>
      </w:r>
      <w:r w:rsidRPr="00BE7EAB">
        <w:rPr>
          <w:color w:val="000000"/>
          <w:sz w:val="28"/>
          <w:szCs w:val="28"/>
        </w:rPr>
        <w:t xml:space="preserve"> еженедельная организационная линейка с поднятием Государственного флага РФ; </w:t>
      </w: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b/>
          <w:bCs/>
          <w:color w:val="000000"/>
          <w:sz w:val="28"/>
          <w:szCs w:val="28"/>
        </w:rPr>
        <w:t>Проблемные зоны, дефициты, препятствия к достижению эффективных результатов в воспитательной деятельности:</w:t>
      </w:r>
    </w:p>
    <w:p w:rsidR="00BE7EAB" w:rsidRPr="00BE7EAB" w:rsidRDefault="00BE7EAB" w:rsidP="00E06041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BE7EAB" w:rsidRPr="00BE7EAB" w:rsidRDefault="00BE7EAB" w:rsidP="00E06041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b/>
          <w:bCs/>
          <w:color w:val="000000"/>
          <w:sz w:val="28"/>
          <w:szCs w:val="28"/>
        </w:rPr>
        <w:t>Пути решения вышеуказанных проблем:</w:t>
      </w:r>
    </w:p>
    <w:p w:rsidR="00BE7EAB" w:rsidRPr="00BE7EAB" w:rsidRDefault="00BE7EAB" w:rsidP="00E06041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lastRenderedPageBreak/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:rsidR="00BE7EAB" w:rsidRPr="00BE7EAB" w:rsidRDefault="00BE7EAB" w:rsidP="00E06041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Поощрение деятельности активных родителей.</w:t>
      </w:r>
    </w:p>
    <w:p w:rsidR="00BE7EAB" w:rsidRPr="00BE7EAB" w:rsidRDefault="00BE7EAB" w:rsidP="00E06041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Внедрение нестандартных форм организации родительских собраний и индивидуальных встреч с родителями.</w:t>
      </w: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b/>
          <w:bCs/>
          <w:color w:val="000000"/>
          <w:sz w:val="28"/>
          <w:szCs w:val="28"/>
        </w:rPr>
        <w:t xml:space="preserve">Нормы этикета обучающихся </w:t>
      </w:r>
      <w:r w:rsidR="00C71596">
        <w:rPr>
          <w:b/>
          <w:bCs/>
          <w:color w:val="000000"/>
          <w:sz w:val="28"/>
          <w:szCs w:val="28"/>
        </w:rPr>
        <w:t>МБОУ «Пайгармская СОШ»</w:t>
      </w:r>
      <w:r w:rsidRPr="00BE7EAB">
        <w:rPr>
          <w:b/>
          <w:bCs/>
          <w:color w:val="000000"/>
          <w:sz w:val="28"/>
          <w:szCs w:val="28"/>
        </w:rPr>
        <w:t>:</w:t>
      </w:r>
    </w:p>
    <w:p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Соблюдай график посещений, приходи минут за 10–15, не опаздывай к началу занятий. Если опоздал – вежливо извинись, спроси разрешения учителя войти в класс и пройти к своему рабочему месту.</w:t>
      </w:r>
    </w:p>
    <w:p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Всегда приветствуй учителя, одноклассников, друзей и работников школы.</w:t>
      </w:r>
    </w:p>
    <w:p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Следи за внешним видом: твоя одежда должна быть чистой и удобной, прическа – опрятной.</w:t>
      </w:r>
    </w:p>
    <w:p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Имей при себе сменную обувь. Верхнюю одежду оставляй в раздевалке, повесь ее на вешалку. Уличную обувь поставь аккуратно рядом с вешалкой.</w:t>
      </w:r>
    </w:p>
    <w:p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Все необходимое для занятий приготовь заранее – тетради, учебники, письменные и чертежные принадлежности.</w:t>
      </w:r>
    </w:p>
    <w:p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Держи рабочее место в порядке, следи за чистотой парты.</w:t>
      </w:r>
    </w:p>
    <w:p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На уроке веди себя тихо, не разговаривай, не ходи по классу без разрешения. Во время урока отключи звук на мобильном телефоне и не доставай его.</w:t>
      </w:r>
    </w:p>
    <w:p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Если в класс вошел педагог – нужно встать в знак приветствия.</w:t>
      </w:r>
    </w:p>
    <w:p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Не перебивай учителя и одноклассника. Говори, только когда тебя спрашивают. Если хочешь что-то спросить, подними руку.</w:t>
      </w:r>
    </w:p>
    <w:p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Отвечай на поставленные вопросы учителя внятно, громко, уверенно. Во время обучения будь внимательным, слушай, думай, старайся.</w:t>
      </w:r>
    </w:p>
    <w:p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На перемене не нужно бегать, кричать и драться, свистеть, толкать других учеников.</w:t>
      </w:r>
    </w:p>
    <w:p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Будь вежливым, не груби ни взрослым, ни детям. Неприличные слова и жесты недопустимы.</w:t>
      </w:r>
    </w:p>
    <w:p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Береги школьное имущество, ни в коем случае не порть его.</w:t>
      </w:r>
    </w:p>
    <w:p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Чисто там, где не мусорят. Уважай труд работников школы.</w:t>
      </w:r>
    </w:p>
    <w:p w:rsidR="00BE7EAB" w:rsidRPr="006F4474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Помогай младшим, не стесняйся просить помощи у старших.</w:t>
      </w:r>
    </w:p>
    <w:p w:rsidR="00CA4999" w:rsidRDefault="00684A8C" w:rsidP="00684A8C">
      <w:pPr>
        <w:pStyle w:val="2"/>
        <w:rPr>
          <w:b w:val="0"/>
          <w:color w:val="000000"/>
          <w:sz w:val="28"/>
          <w:szCs w:val="28"/>
        </w:rPr>
      </w:pPr>
      <w:bookmarkStart w:id="12" w:name="_heading=h.279ka65" w:colFirst="0" w:colLast="0"/>
      <w:bookmarkStart w:id="13" w:name="_Toc173678714"/>
      <w:bookmarkEnd w:id="12"/>
      <w:r w:rsidRPr="00684A8C">
        <w:rPr>
          <w:color w:val="000000"/>
          <w:sz w:val="28"/>
          <w:szCs w:val="28"/>
        </w:rPr>
        <w:t>2.2.</w:t>
      </w:r>
      <w:r>
        <w:rPr>
          <w:b w:val="0"/>
          <w:color w:val="000000"/>
          <w:sz w:val="28"/>
          <w:szCs w:val="28"/>
        </w:rPr>
        <w:t xml:space="preserve"> </w:t>
      </w:r>
      <w:r w:rsidR="002E5F35">
        <w:rPr>
          <w:color w:val="000000"/>
          <w:sz w:val="28"/>
          <w:szCs w:val="28"/>
        </w:rPr>
        <w:t>Виды, формы и содержание воспитательной деятельности.</w:t>
      </w:r>
      <w:bookmarkEnd w:id="13"/>
      <w:r w:rsidR="002E5F35">
        <w:rPr>
          <w:color w:val="000000"/>
          <w:sz w:val="28"/>
          <w:szCs w:val="28"/>
        </w:rPr>
        <w:t xml:space="preserve"> 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2.1.1. Модуль «Урочная деятельность».</w:t>
      </w:r>
    </w:p>
    <w:p w:rsidR="006F4474" w:rsidRPr="006F4474" w:rsidRDefault="006F4474" w:rsidP="006F4474">
      <w:pPr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lastRenderedPageBreak/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6F4474" w:rsidRPr="006F4474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6F4474" w:rsidRPr="006F4474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6F4474" w:rsidRPr="006F4474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6F4474" w:rsidRPr="006F4474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6F4474" w:rsidRPr="006F4474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6F4474" w:rsidRPr="006F4474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6F4474" w:rsidRPr="006F4474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6F4474" w:rsidRPr="006F4474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6F4474" w:rsidRPr="006F4474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3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2.1.2. Модуль «Внеурочная деятельность».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39"/>
        <w:jc w:val="both"/>
        <w:rPr>
          <w:i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внеурочной деятельности (далее – курс ВД), занятий, дополнительных общеобразовательных общеразвивающих программ (далее – ДООП): </w:t>
      </w:r>
    </w:p>
    <w:p w:rsidR="00C71596" w:rsidRPr="00C71596" w:rsidRDefault="00C71596" w:rsidP="00C715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both"/>
        <w:rPr>
          <w:color w:val="000000"/>
          <w:sz w:val="28"/>
          <w:szCs w:val="28"/>
        </w:rPr>
      </w:pPr>
      <w:r w:rsidRPr="00C71596">
        <w:rPr>
          <w:color w:val="000000"/>
          <w:sz w:val="28"/>
          <w:szCs w:val="28"/>
        </w:rPr>
        <w:t>«Волейбол» ДЮСШ</w:t>
      </w:r>
    </w:p>
    <w:p w:rsidR="00C71596" w:rsidRPr="00C71596" w:rsidRDefault="00C71596" w:rsidP="00C715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both"/>
        <w:rPr>
          <w:color w:val="000000"/>
          <w:sz w:val="28"/>
          <w:szCs w:val="28"/>
        </w:rPr>
      </w:pPr>
      <w:r w:rsidRPr="00C71596">
        <w:rPr>
          <w:color w:val="000000"/>
          <w:sz w:val="28"/>
          <w:szCs w:val="28"/>
        </w:rPr>
        <w:t>«Юный художник» ДШИ</w:t>
      </w:r>
    </w:p>
    <w:p w:rsidR="00C71596" w:rsidRPr="00C71596" w:rsidRDefault="00C71596" w:rsidP="00C715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both"/>
        <w:rPr>
          <w:color w:val="000000"/>
          <w:sz w:val="28"/>
          <w:szCs w:val="28"/>
        </w:rPr>
      </w:pPr>
      <w:r w:rsidRPr="00C71596">
        <w:rPr>
          <w:color w:val="000000"/>
          <w:sz w:val="28"/>
          <w:szCs w:val="28"/>
        </w:rPr>
        <w:t xml:space="preserve"> «В мире обществознания»</w:t>
      </w:r>
    </w:p>
    <w:p w:rsidR="00C71596" w:rsidRPr="00C71596" w:rsidRDefault="00C71596" w:rsidP="00C715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both"/>
        <w:rPr>
          <w:color w:val="000000"/>
          <w:sz w:val="28"/>
          <w:szCs w:val="28"/>
        </w:rPr>
      </w:pPr>
      <w:r w:rsidRPr="00C71596">
        <w:rPr>
          <w:color w:val="000000"/>
          <w:sz w:val="28"/>
          <w:szCs w:val="28"/>
        </w:rPr>
        <w:t>«Эрудит»</w:t>
      </w:r>
    </w:p>
    <w:p w:rsidR="00C71596" w:rsidRPr="00C71596" w:rsidRDefault="00C71596" w:rsidP="00C715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both"/>
        <w:rPr>
          <w:color w:val="000000"/>
          <w:sz w:val="28"/>
          <w:szCs w:val="28"/>
        </w:rPr>
      </w:pPr>
      <w:r w:rsidRPr="00C71596">
        <w:rPr>
          <w:color w:val="000000"/>
          <w:sz w:val="28"/>
          <w:szCs w:val="28"/>
        </w:rPr>
        <w:t>«Школа дорожных наук»</w:t>
      </w:r>
    </w:p>
    <w:p w:rsidR="00C71596" w:rsidRPr="00C71596" w:rsidRDefault="00C71596" w:rsidP="00C715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both"/>
        <w:rPr>
          <w:color w:val="000000"/>
          <w:sz w:val="28"/>
          <w:szCs w:val="28"/>
        </w:rPr>
      </w:pPr>
      <w:r w:rsidRPr="00C71596">
        <w:rPr>
          <w:color w:val="000000"/>
          <w:sz w:val="28"/>
          <w:szCs w:val="28"/>
        </w:rPr>
        <w:t xml:space="preserve">Точка Роста «Основы робототехники» </w:t>
      </w:r>
    </w:p>
    <w:p w:rsidR="00C71596" w:rsidRPr="00C71596" w:rsidRDefault="00C71596" w:rsidP="00C715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both"/>
        <w:rPr>
          <w:color w:val="000000"/>
          <w:sz w:val="28"/>
          <w:szCs w:val="28"/>
        </w:rPr>
      </w:pPr>
      <w:r w:rsidRPr="00C71596">
        <w:rPr>
          <w:color w:val="000000"/>
          <w:sz w:val="28"/>
          <w:szCs w:val="28"/>
        </w:rPr>
        <w:t xml:space="preserve">«От простого к сложному» </w:t>
      </w:r>
    </w:p>
    <w:p w:rsidR="00C71596" w:rsidRPr="00C71596" w:rsidRDefault="00C71596" w:rsidP="00C715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both"/>
        <w:rPr>
          <w:color w:val="000000"/>
          <w:sz w:val="28"/>
          <w:szCs w:val="28"/>
        </w:rPr>
      </w:pPr>
      <w:r w:rsidRPr="00C71596">
        <w:rPr>
          <w:color w:val="000000"/>
          <w:sz w:val="28"/>
          <w:szCs w:val="28"/>
        </w:rPr>
        <w:t>Театральный кружок. ДШИ</w:t>
      </w:r>
    </w:p>
    <w:p w:rsidR="00C71596" w:rsidRPr="00C71596" w:rsidRDefault="00C71596" w:rsidP="00C715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both"/>
        <w:rPr>
          <w:color w:val="000000"/>
          <w:sz w:val="28"/>
          <w:szCs w:val="28"/>
        </w:rPr>
      </w:pPr>
      <w:r w:rsidRPr="00C71596">
        <w:rPr>
          <w:color w:val="000000"/>
          <w:sz w:val="28"/>
          <w:szCs w:val="28"/>
        </w:rPr>
        <w:t>«Юный художник» ДШИ</w:t>
      </w:r>
    </w:p>
    <w:p w:rsidR="00C71596" w:rsidRPr="00C71596" w:rsidRDefault="00C71596" w:rsidP="00C715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both"/>
        <w:rPr>
          <w:color w:val="000000"/>
          <w:sz w:val="28"/>
          <w:szCs w:val="28"/>
        </w:rPr>
      </w:pPr>
      <w:r w:rsidRPr="00C71596">
        <w:rPr>
          <w:color w:val="000000"/>
          <w:sz w:val="28"/>
          <w:szCs w:val="28"/>
        </w:rPr>
        <w:t xml:space="preserve">«Шахматы» </w:t>
      </w:r>
    </w:p>
    <w:p w:rsidR="00C71596" w:rsidRPr="00C71596" w:rsidRDefault="00C71596" w:rsidP="00C715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both"/>
        <w:rPr>
          <w:color w:val="000000"/>
          <w:sz w:val="28"/>
          <w:szCs w:val="28"/>
        </w:rPr>
      </w:pPr>
      <w:r w:rsidRPr="00C71596">
        <w:rPr>
          <w:color w:val="000000"/>
          <w:sz w:val="28"/>
          <w:szCs w:val="28"/>
        </w:rPr>
        <w:t>«Волейбол» ДЮСШ</w:t>
      </w:r>
    </w:p>
    <w:p w:rsidR="00C71596" w:rsidRPr="00C71596" w:rsidRDefault="00C71596" w:rsidP="00C715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both"/>
        <w:rPr>
          <w:color w:val="000000"/>
          <w:sz w:val="28"/>
          <w:szCs w:val="28"/>
        </w:rPr>
      </w:pPr>
      <w:r w:rsidRPr="00C71596">
        <w:rPr>
          <w:color w:val="000000"/>
          <w:sz w:val="28"/>
          <w:szCs w:val="28"/>
        </w:rPr>
        <w:t xml:space="preserve">«Практическая география» </w:t>
      </w:r>
    </w:p>
    <w:p w:rsidR="00C71596" w:rsidRPr="00C71596" w:rsidRDefault="00C71596" w:rsidP="00C715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both"/>
        <w:rPr>
          <w:color w:val="000000"/>
          <w:sz w:val="28"/>
          <w:szCs w:val="28"/>
        </w:rPr>
      </w:pPr>
      <w:r w:rsidRPr="00C71596">
        <w:rPr>
          <w:color w:val="000000"/>
          <w:sz w:val="28"/>
          <w:szCs w:val="28"/>
        </w:rPr>
        <w:t xml:space="preserve">«Грамотный читатель» </w:t>
      </w:r>
    </w:p>
    <w:p w:rsidR="00C71596" w:rsidRPr="00C71596" w:rsidRDefault="00C71596" w:rsidP="00C715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both"/>
        <w:rPr>
          <w:color w:val="000000"/>
          <w:sz w:val="28"/>
          <w:szCs w:val="28"/>
        </w:rPr>
      </w:pPr>
      <w:r w:rsidRPr="00C71596">
        <w:rPr>
          <w:color w:val="000000"/>
          <w:sz w:val="28"/>
          <w:szCs w:val="28"/>
        </w:rPr>
        <w:t xml:space="preserve">«За страницами учебника математики» </w:t>
      </w:r>
    </w:p>
    <w:p w:rsidR="00C71596" w:rsidRPr="00C71596" w:rsidRDefault="00C71596" w:rsidP="00C715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both"/>
        <w:rPr>
          <w:color w:val="000000"/>
          <w:sz w:val="28"/>
          <w:szCs w:val="28"/>
        </w:rPr>
      </w:pPr>
      <w:r w:rsidRPr="00C71596">
        <w:rPr>
          <w:color w:val="000000"/>
          <w:sz w:val="28"/>
          <w:szCs w:val="28"/>
        </w:rPr>
        <w:t xml:space="preserve">«Мы- твои друзья» </w:t>
      </w:r>
    </w:p>
    <w:p w:rsidR="00C71596" w:rsidRPr="00C71596" w:rsidRDefault="00C71596" w:rsidP="00C715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both"/>
        <w:rPr>
          <w:color w:val="000000"/>
          <w:sz w:val="28"/>
          <w:szCs w:val="28"/>
        </w:rPr>
      </w:pPr>
      <w:r w:rsidRPr="00C71596">
        <w:rPr>
          <w:color w:val="000000"/>
          <w:sz w:val="28"/>
          <w:szCs w:val="28"/>
        </w:rPr>
        <w:t>Театральный кружок. ДШИ</w:t>
      </w:r>
    </w:p>
    <w:p w:rsidR="00C71596" w:rsidRPr="00C71596" w:rsidRDefault="00C71596" w:rsidP="00C715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both"/>
        <w:rPr>
          <w:color w:val="000000"/>
          <w:sz w:val="28"/>
          <w:szCs w:val="28"/>
        </w:rPr>
      </w:pPr>
      <w:r w:rsidRPr="00C71596">
        <w:rPr>
          <w:color w:val="000000"/>
          <w:sz w:val="28"/>
          <w:szCs w:val="28"/>
        </w:rPr>
        <w:t xml:space="preserve">«Футбол» </w:t>
      </w:r>
    </w:p>
    <w:p w:rsidR="00C71596" w:rsidRPr="00C71596" w:rsidRDefault="00C71596" w:rsidP="00C715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both"/>
        <w:rPr>
          <w:color w:val="000000"/>
          <w:sz w:val="28"/>
          <w:szCs w:val="28"/>
        </w:rPr>
      </w:pPr>
      <w:r w:rsidRPr="00C71596">
        <w:rPr>
          <w:color w:val="000000"/>
          <w:sz w:val="28"/>
          <w:szCs w:val="28"/>
        </w:rPr>
        <w:t xml:space="preserve">«Шахматы» </w:t>
      </w:r>
    </w:p>
    <w:p w:rsidR="00C71596" w:rsidRPr="00C71596" w:rsidRDefault="00C71596" w:rsidP="00C715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both"/>
        <w:rPr>
          <w:color w:val="000000"/>
          <w:sz w:val="28"/>
          <w:szCs w:val="28"/>
        </w:rPr>
      </w:pPr>
      <w:r w:rsidRPr="00C71596">
        <w:rPr>
          <w:color w:val="000000"/>
          <w:sz w:val="28"/>
          <w:szCs w:val="28"/>
        </w:rPr>
        <w:t>«Семьеведение»</w:t>
      </w:r>
    </w:p>
    <w:p w:rsidR="00CA4999" w:rsidRPr="00143D43" w:rsidRDefault="002E5F35" w:rsidP="00C715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both"/>
        <w:rPr>
          <w:b/>
          <w:color w:val="000000"/>
          <w:sz w:val="28"/>
          <w:szCs w:val="28"/>
        </w:rPr>
      </w:pPr>
      <w:r w:rsidRPr="00143D43">
        <w:rPr>
          <w:b/>
          <w:color w:val="000000"/>
          <w:sz w:val="28"/>
          <w:szCs w:val="28"/>
        </w:rPr>
        <w:t>2.1.3. Модуль «Классное руководство».</w:t>
      </w:r>
    </w:p>
    <w:p w:rsidR="006F4474" w:rsidRPr="006F4474" w:rsidRDefault="006F4474" w:rsidP="006F4474">
      <w:pPr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Реализация воспитательного потенциала классного руководства как особого вида педагогической деятельности, направленной в первую очередь на решение задач воспитания и социализации обучающихся, предусматривает: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планирование и проведение классных часов целевой воспитательной тематической направленности;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lastRenderedPageBreak/>
        <w:t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проведение в классе праздников, конкурсов, соревнований и других мероприятий.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ab/>
        <w:t>2.1.4. Модуль «Основные школьные дела».</w:t>
      </w:r>
    </w:p>
    <w:p w:rsidR="006F4474" w:rsidRPr="006F4474" w:rsidRDefault="006F4474" w:rsidP="006F4474">
      <w:pPr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Реализация воспитательного потенциала основных школьных дел предусматривает:</w:t>
      </w:r>
    </w:p>
    <w:p w:rsidR="006F4474" w:rsidRPr="006F4474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</w:p>
    <w:p w:rsidR="006F4474" w:rsidRPr="006F4474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участие во всероссийских акциях, посвященных значимым событиям в России, мире;</w:t>
      </w:r>
    </w:p>
    <w:p w:rsidR="006F4474" w:rsidRPr="006F4474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6F4474" w:rsidRPr="006F4474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6F4474" w:rsidRPr="006F4474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6F4474" w:rsidRPr="006F4474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</w:p>
    <w:p w:rsidR="006F4474" w:rsidRPr="006F4474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6F4474" w:rsidRPr="006F4474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:rsidR="006F4474" w:rsidRPr="006F4474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2.1.5. Модуль «Внешкольные мероприятия».</w:t>
      </w:r>
    </w:p>
    <w:p w:rsidR="006F4474" w:rsidRPr="006F4474" w:rsidRDefault="006F4474" w:rsidP="006F4474">
      <w:pPr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 xml:space="preserve">Реализация воспитательного потенциала внешкольных мероприятий </w:t>
      </w:r>
      <w:r w:rsidRPr="006F4474">
        <w:rPr>
          <w:color w:val="000000"/>
          <w:sz w:val="28"/>
          <w:szCs w:val="28"/>
        </w:rPr>
        <w:lastRenderedPageBreak/>
        <w:t>предусматривает:</w:t>
      </w:r>
    </w:p>
    <w:p w:rsidR="006F4474" w:rsidRPr="006F4474" w:rsidRDefault="006F4474" w:rsidP="00E06041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6F4474" w:rsidRPr="006F4474" w:rsidRDefault="006F4474" w:rsidP="00E06041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6F4474" w:rsidRPr="006F4474" w:rsidRDefault="006F4474" w:rsidP="00E06041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6F4474" w:rsidRPr="006F4474" w:rsidRDefault="006F4474" w:rsidP="00E06041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литературные, исторические, экологические и другие походы, экскурсии, экспедиции, слеты и др.,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6F4474" w:rsidRPr="006F4474" w:rsidRDefault="006F4474" w:rsidP="00E06041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103934" w:rsidRPr="006F60EA" w:rsidRDefault="00103934" w:rsidP="006F60EA">
      <w:pPr>
        <w:widowControl/>
        <w:spacing w:line="276" w:lineRule="auto"/>
        <w:ind w:right="-7"/>
        <w:contextualSpacing/>
        <w:rPr>
          <w:color w:val="000000"/>
          <w:sz w:val="28"/>
          <w:szCs w:val="28"/>
        </w:rPr>
      </w:pP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6F60EA">
        <w:rPr>
          <w:b/>
          <w:color w:val="000000"/>
          <w:sz w:val="28"/>
          <w:szCs w:val="28"/>
        </w:rPr>
        <w:t>6</w:t>
      </w:r>
      <w:r>
        <w:rPr>
          <w:b/>
          <w:color w:val="000000"/>
          <w:sz w:val="28"/>
          <w:szCs w:val="28"/>
        </w:rPr>
        <w:t>. Модуль «Организация предметно-пространственной среды».</w:t>
      </w:r>
    </w:p>
    <w:p w:rsidR="00F32CD9" w:rsidRPr="00F32CD9" w:rsidRDefault="00F32CD9" w:rsidP="00F32CD9">
      <w:pPr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организацию и проведение церемоний поднятия (спуска) государственного флага Российской Федерации;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</w:t>
      </w:r>
      <w:r w:rsidRPr="00F32CD9">
        <w:rPr>
          <w:color w:val="000000"/>
          <w:sz w:val="28"/>
          <w:szCs w:val="28"/>
        </w:rPr>
        <w:lastRenderedPageBreak/>
        <w:t>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разработку, оформление, поддержание, использование в воспитательном процессе «мест гражданского почитания» (в том числе если образовательная организация носит имя выдающегося исторического деятеля, ученого, героя, защитника Отечества и др.)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разработку и популяризацию символики образовательной организации (эмблема, флаг, логотип, элементы костюма обучающихся и др.), используемой как повседневно, так и в торжественные моменты;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создание и поддержание в вестибюле или библиотеке стеллажей свободного книгообмена, на которые обучающиеся, родители, </w:t>
      </w:r>
      <w:r w:rsidRPr="00F32CD9">
        <w:rPr>
          <w:color w:val="000000"/>
          <w:sz w:val="28"/>
          <w:szCs w:val="28"/>
        </w:rPr>
        <w:lastRenderedPageBreak/>
        <w:t>педагоги могут выставлять для общего использования свои книги, брать для чтения другие;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F32CD9" w:rsidRPr="00F32CD9" w:rsidRDefault="00F32CD9" w:rsidP="00F32CD9">
      <w:pPr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F32CD9" w:rsidRDefault="00F32CD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6F60EA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>. Модуль «Взаимодействие с родителями (законными представителями)».</w:t>
      </w:r>
    </w:p>
    <w:p w:rsidR="00F32CD9" w:rsidRPr="00F32CD9" w:rsidRDefault="00F32CD9" w:rsidP="00F32CD9">
      <w:pPr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:rsidR="00F32CD9" w:rsidRPr="00F32CD9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F32CD9" w:rsidRPr="00F32CD9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F32CD9" w:rsidRPr="00F32CD9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родительские дни, в которые родители (законные представители) могут посещать уроки и внеурочные занятия;</w:t>
      </w:r>
    </w:p>
    <w:p w:rsidR="00F32CD9" w:rsidRPr="00F32CD9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F32CD9" w:rsidRPr="00F32CD9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F32CD9" w:rsidRPr="00F32CD9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родительские форумы на официальном сайте образовательной организации в информационно-коммуникационной сети Интернет,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:rsidR="00F32CD9" w:rsidRPr="00F32CD9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lastRenderedPageBreak/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F32CD9" w:rsidRPr="00F32CD9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F32CD9" w:rsidRPr="00F32CD9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 w:rsidR="00CA4999" w:rsidRPr="004B032B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79" w:firstLine="709"/>
        <w:rPr>
          <w:b/>
          <w:sz w:val="28"/>
          <w:szCs w:val="28"/>
        </w:rPr>
      </w:pPr>
      <w:r w:rsidRPr="004B032B">
        <w:rPr>
          <w:b/>
          <w:sz w:val="28"/>
          <w:szCs w:val="28"/>
        </w:rPr>
        <w:t>2.1.</w:t>
      </w:r>
      <w:r w:rsidR="006F60EA">
        <w:rPr>
          <w:b/>
          <w:sz w:val="28"/>
          <w:szCs w:val="28"/>
        </w:rPr>
        <w:t>8</w:t>
      </w:r>
      <w:r w:rsidRPr="004B032B">
        <w:rPr>
          <w:b/>
          <w:sz w:val="28"/>
          <w:szCs w:val="28"/>
        </w:rPr>
        <w:t>. Модуль «Самоуправление».</w:t>
      </w:r>
    </w:p>
    <w:p w:rsidR="00F32CD9" w:rsidRPr="00F32CD9" w:rsidRDefault="00F32CD9" w:rsidP="00F32CD9">
      <w:pPr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Реализация воспитательного потенциала ученического самоуправления в образовательной организации предусматривает:</w:t>
      </w:r>
    </w:p>
    <w:p w:rsidR="00F32CD9" w:rsidRPr="00F32CD9" w:rsidRDefault="00F32CD9" w:rsidP="00E06041">
      <w:pPr>
        <w:widowControl/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организацию и деятельность органов ученического самоуправления (совет обучающихся или других), избранных обучающимися;</w:t>
      </w:r>
    </w:p>
    <w:p w:rsidR="00F32CD9" w:rsidRPr="00F32CD9" w:rsidRDefault="00F32CD9" w:rsidP="00E06041">
      <w:pPr>
        <w:widowControl/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F32CD9" w:rsidRPr="00F32CD9" w:rsidRDefault="00F32CD9" w:rsidP="00E06041">
      <w:pPr>
        <w:widowControl/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защиту органами ученического самоуправления законных интересов и прав обучающихся;</w:t>
      </w:r>
    </w:p>
    <w:p w:rsidR="00F32CD9" w:rsidRPr="00F32CD9" w:rsidRDefault="00F32CD9" w:rsidP="00E06041">
      <w:pPr>
        <w:widowControl/>
        <w:numPr>
          <w:ilvl w:val="0"/>
          <w:numId w:val="20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CA4999" w:rsidRPr="00634A4F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6F60EA"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 xml:space="preserve">. </w:t>
      </w:r>
      <w:r w:rsidRPr="00634A4F">
        <w:rPr>
          <w:b/>
          <w:color w:val="000000"/>
          <w:sz w:val="28"/>
          <w:szCs w:val="28"/>
        </w:rPr>
        <w:t>Модуль «Профилактика и безопасность».</w:t>
      </w:r>
    </w:p>
    <w:p w:rsidR="00F32CD9" w:rsidRPr="00F32CD9" w:rsidRDefault="00F32CD9" w:rsidP="00F32CD9">
      <w:pPr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:rsidR="00F32CD9" w:rsidRPr="00F32CD9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F32CD9" w:rsidRPr="00F32CD9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F32CD9" w:rsidRPr="00F32CD9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др.);</w:t>
      </w:r>
    </w:p>
    <w:p w:rsidR="00F32CD9" w:rsidRPr="00F32CD9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:rsidR="00F32CD9" w:rsidRPr="00F32CD9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lastRenderedPageBreak/>
        <w:t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др.);</w:t>
      </w:r>
    </w:p>
    <w:p w:rsidR="00F32CD9" w:rsidRPr="00F32CD9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:rsidR="00F32CD9" w:rsidRPr="00F32CD9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профилактику правонарушений, девиаций посредством организации деятельности, альтернативной девиантному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:rsidR="00F32CD9" w:rsidRPr="00F32CD9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:rsidR="00F32CD9" w:rsidRPr="00F32CD9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 адаптированные дети-мигранты, обучающиеся с ОВЗ и др.).</w:t>
      </w:r>
    </w:p>
    <w:p w:rsidR="00CA4999" w:rsidRDefault="002E5F35" w:rsidP="00F32C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right="-7" w:hanging="2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2.1.1</w:t>
      </w:r>
      <w:r w:rsidR="006F60EA">
        <w:rPr>
          <w:b/>
          <w:color w:val="000000"/>
          <w:sz w:val="28"/>
          <w:szCs w:val="28"/>
        </w:rPr>
        <w:t>0</w:t>
      </w:r>
      <w:r>
        <w:rPr>
          <w:b/>
          <w:color w:val="000000"/>
          <w:sz w:val="28"/>
          <w:szCs w:val="28"/>
        </w:rPr>
        <w:t>. Модуль «Социальное партнёрство».</w:t>
      </w:r>
    </w:p>
    <w:p w:rsidR="00F32CD9" w:rsidRPr="00F32CD9" w:rsidRDefault="002E5F35" w:rsidP="00F32CD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32CD9" w:rsidRPr="00F32CD9">
        <w:rPr>
          <w:color w:val="000000"/>
          <w:sz w:val="28"/>
          <w:szCs w:val="28"/>
        </w:rPr>
        <w:t>Реализация воспитательного потенциала социального партнерства предусматривает:</w:t>
      </w:r>
    </w:p>
    <w:p w:rsidR="00F32CD9" w:rsidRPr="00F32CD9" w:rsidRDefault="00F32CD9" w:rsidP="00E06041">
      <w:pPr>
        <w:widowControl/>
        <w:numPr>
          <w:ilvl w:val="0"/>
          <w:numId w:val="2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:rsidR="00F32CD9" w:rsidRPr="00F32CD9" w:rsidRDefault="00F32CD9" w:rsidP="00E06041">
      <w:pPr>
        <w:widowControl/>
        <w:numPr>
          <w:ilvl w:val="0"/>
          <w:numId w:val="2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F32CD9" w:rsidRPr="00F32CD9" w:rsidRDefault="00F32CD9" w:rsidP="00E06041">
      <w:pPr>
        <w:widowControl/>
        <w:numPr>
          <w:ilvl w:val="0"/>
          <w:numId w:val="2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lastRenderedPageBreak/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F32CD9" w:rsidRPr="00F32CD9" w:rsidRDefault="00F32CD9" w:rsidP="00E06041">
      <w:pPr>
        <w:widowControl/>
        <w:numPr>
          <w:ilvl w:val="0"/>
          <w:numId w:val="2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обсуждения актуальных проблем, касающихся жизни образовательной организации, муниципального образования, региона, страны;</w:t>
      </w:r>
    </w:p>
    <w:p w:rsidR="00CA4999" w:rsidRDefault="00F32CD9" w:rsidP="00E06041">
      <w:pPr>
        <w:widowControl/>
        <w:numPr>
          <w:ilvl w:val="0"/>
          <w:numId w:val="22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CA4999" w:rsidRDefault="002E5F35" w:rsidP="00F32CD9">
      <w:pPr>
        <w:tabs>
          <w:tab w:val="left" w:pos="284"/>
        </w:tabs>
        <w:spacing w:line="276" w:lineRule="auto"/>
        <w:ind w:right="-7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634A4F">
        <w:rPr>
          <w:sz w:val="28"/>
          <w:szCs w:val="28"/>
        </w:rPr>
        <w:tab/>
      </w:r>
      <w:bookmarkStart w:id="14" w:name="_heading=h.meukdy" w:colFirst="0" w:colLast="0"/>
      <w:bookmarkEnd w:id="14"/>
      <w:r>
        <w:rPr>
          <w:b/>
          <w:color w:val="000000"/>
          <w:sz w:val="28"/>
          <w:szCs w:val="28"/>
        </w:rPr>
        <w:t>2.1.1</w:t>
      </w:r>
      <w:r w:rsidR="006F60EA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. Модуль «Профориентация».</w:t>
      </w:r>
    </w:p>
    <w:p w:rsidR="00F32CD9" w:rsidRPr="00F32CD9" w:rsidRDefault="00F32CD9" w:rsidP="00F32CD9">
      <w:pPr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Реализация воспитательного потенциала профориентационной работы образовательной организации предусматривает:</w:t>
      </w:r>
    </w:p>
    <w:p w:rsidR="00F32CD9" w:rsidRPr="00F32CD9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F32CD9" w:rsidRPr="00F32CD9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F32CD9" w:rsidRPr="00F32CD9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F32CD9" w:rsidRPr="00F32CD9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F32CD9" w:rsidRPr="00F32CD9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организацию на базе детского лагеря при 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F32CD9" w:rsidRPr="00F32CD9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:rsidR="00F32CD9" w:rsidRPr="00F32CD9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участие в работе всероссийских профориентационных проектов;</w:t>
      </w:r>
    </w:p>
    <w:p w:rsidR="00F32CD9" w:rsidRPr="00F32CD9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индивидуальное консультирование психологом обучающихся и их родителей (законных представителей) по вопросам склонностей, </w:t>
      </w:r>
      <w:r w:rsidRPr="00F32CD9">
        <w:rPr>
          <w:color w:val="000000"/>
          <w:sz w:val="28"/>
          <w:szCs w:val="28"/>
        </w:rPr>
        <w:lastRenderedPageBreak/>
        <w:t>способностей, иных индивидуальных особенностей обучающихся, которые могут иметь значение в выборе ими будущей профессии;</w:t>
      </w:r>
    </w:p>
    <w:p w:rsidR="00F32CD9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6F60EA" w:rsidRPr="00CB17FB" w:rsidRDefault="006F60EA" w:rsidP="006F60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2.1.12. </w:t>
      </w:r>
      <w:r>
        <w:rPr>
          <w:b/>
          <w:bCs/>
          <w:color w:val="000000"/>
          <w:sz w:val="28"/>
          <w:szCs w:val="28"/>
        </w:rPr>
        <w:t>Модуль «Трудовая деятельность</w:t>
      </w:r>
      <w:r w:rsidRPr="00CB17FB">
        <w:rPr>
          <w:b/>
          <w:bCs/>
          <w:color w:val="000000"/>
          <w:sz w:val="28"/>
          <w:szCs w:val="28"/>
        </w:rPr>
        <w:t>»</w:t>
      </w:r>
      <w:r>
        <w:rPr>
          <w:b/>
          <w:bCs/>
          <w:color w:val="000000"/>
          <w:sz w:val="28"/>
          <w:szCs w:val="28"/>
        </w:rPr>
        <w:t>.</w:t>
      </w:r>
    </w:p>
    <w:p w:rsidR="006F60EA" w:rsidRDefault="006F60EA" w:rsidP="006F60E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ab/>
      </w:r>
      <w:r w:rsidRPr="00451C86">
        <w:rPr>
          <w:sz w:val="28"/>
          <w:szCs w:val="28"/>
        </w:rPr>
        <w:t xml:space="preserve">Реализация воспитательного потенциала </w:t>
      </w:r>
      <w:r>
        <w:rPr>
          <w:sz w:val="28"/>
          <w:szCs w:val="28"/>
        </w:rPr>
        <w:t>трудовой деятельности</w:t>
      </w:r>
      <w:r w:rsidRPr="00451C86">
        <w:rPr>
          <w:sz w:val="28"/>
          <w:szCs w:val="28"/>
        </w:rPr>
        <w:t xml:space="preserve"> в Школе предусматривает</w:t>
      </w:r>
      <w:r>
        <w:rPr>
          <w:sz w:val="28"/>
          <w:szCs w:val="28"/>
        </w:rPr>
        <w:t>:</w:t>
      </w:r>
    </w:p>
    <w:p w:rsidR="006F60EA" w:rsidRPr="00451C86" w:rsidRDefault="006F60EA" w:rsidP="006F60EA">
      <w:pPr>
        <w:pStyle w:val="a5"/>
        <w:numPr>
          <w:ilvl w:val="1"/>
          <w:numId w:val="2"/>
        </w:numPr>
        <w:tabs>
          <w:tab w:val="left" w:pos="481"/>
        </w:tabs>
        <w:autoSpaceDE w:val="0"/>
        <w:autoSpaceDN w:val="0"/>
        <w:spacing w:line="276" w:lineRule="auto"/>
        <w:ind w:left="0" w:right="-7" w:firstLine="426"/>
        <w:rPr>
          <w:sz w:val="28"/>
          <w:szCs w:val="28"/>
        </w:rPr>
      </w:pPr>
      <w:r w:rsidRPr="00451C86">
        <w:rPr>
          <w:sz w:val="28"/>
          <w:szCs w:val="28"/>
        </w:rPr>
        <w:t>воспитание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у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детей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уважения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к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труду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и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людям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труда,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трудовым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достижениям;</w:t>
      </w:r>
    </w:p>
    <w:p w:rsidR="006F60EA" w:rsidRPr="00451C86" w:rsidRDefault="006F60EA" w:rsidP="006F60EA">
      <w:pPr>
        <w:pStyle w:val="a5"/>
        <w:numPr>
          <w:ilvl w:val="1"/>
          <w:numId w:val="2"/>
        </w:numPr>
        <w:tabs>
          <w:tab w:val="left" w:pos="481"/>
        </w:tabs>
        <w:autoSpaceDE w:val="0"/>
        <w:autoSpaceDN w:val="0"/>
        <w:spacing w:line="276" w:lineRule="auto"/>
        <w:ind w:left="0" w:right="-7" w:firstLine="426"/>
        <w:rPr>
          <w:sz w:val="28"/>
          <w:szCs w:val="28"/>
        </w:rPr>
      </w:pPr>
      <w:r w:rsidRPr="00451C86">
        <w:rPr>
          <w:sz w:val="28"/>
          <w:szCs w:val="28"/>
        </w:rPr>
        <w:t>формирование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у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детей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умений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и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навыков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самообслуживания,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потребности трудиться,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добросовестного,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ответственного и творческого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отношения</w:t>
      </w:r>
      <w:r w:rsidRPr="00451C86">
        <w:rPr>
          <w:spacing w:val="38"/>
          <w:sz w:val="28"/>
          <w:szCs w:val="28"/>
        </w:rPr>
        <w:t xml:space="preserve"> </w:t>
      </w:r>
      <w:r w:rsidRPr="00451C86">
        <w:rPr>
          <w:sz w:val="28"/>
          <w:szCs w:val="28"/>
        </w:rPr>
        <w:t>к</w:t>
      </w:r>
      <w:r w:rsidRPr="00451C86">
        <w:rPr>
          <w:spacing w:val="37"/>
          <w:sz w:val="28"/>
          <w:szCs w:val="28"/>
        </w:rPr>
        <w:t xml:space="preserve"> </w:t>
      </w:r>
      <w:r w:rsidRPr="00451C86">
        <w:rPr>
          <w:sz w:val="28"/>
          <w:szCs w:val="28"/>
        </w:rPr>
        <w:t>разным</w:t>
      </w:r>
      <w:r w:rsidRPr="00451C86">
        <w:rPr>
          <w:spacing w:val="39"/>
          <w:sz w:val="28"/>
          <w:szCs w:val="28"/>
        </w:rPr>
        <w:t xml:space="preserve"> </w:t>
      </w:r>
      <w:r w:rsidRPr="00451C86">
        <w:rPr>
          <w:sz w:val="28"/>
          <w:szCs w:val="28"/>
        </w:rPr>
        <w:t>видам</w:t>
      </w:r>
      <w:r w:rsidRPr="00451C86">
        <w:rPr>
          <w:spacing w:val="39"/>
          <w:sz w:val="28"/>
          <w:szCs w:val="28"/>
        </w:rPr>
        <w:t xml:space="preserve"> </w:t>
      </w:r>
      <w:r w:rsidRPr="00451C86">
        <w:rPr>
          <w:sz w:val="28"/>
          <w:szCs w:val="28"/>
        </w:rPr>
        <w:t>трудовой</w:t>
      </w:r>
      <w:r w:rsidRPr="00451C86">
        <w:rPr>
          <w:spacing w:val="38"/>
          <w:sz w:val="28"/>
          <w:szCs w:val="28"/>
        </w:rPr>
        <w:t xml:space="preserve"> </w:t>
      </w:r>
      <w:r w:rsidRPr="00451C86">
        <w:rPr>
          <w:sz w:val="28"/>
          <w:szCs w:val="28"/>
        </w:rPr>
        <w:t>деятельности,</w:t>
      </w:r>
      <w:r w:rsidRPr="00451C86">
        <w:rPr>
          <w:spacing w:val="39"/>
          <w:sz w:val="28"/>
          <w:szCs w:val="28"/>
        </w:rPr>
        <w:t xml:space="preserve"> </w:t>
      </w:r>
      <w:r w:rsidRPr="00451C86">
        <w:rPr>
          <w:sz w:val="28"/>
          <w:szCs w:val="28"/>
        </w:rPr>
        <w:t>включая</w:t>
      </w:r>
      <w:r w:rsidRPr="00451C86">
        <w:rPr>
          <w:spacing w:val="39"/>
          <w:sz w:val="28"/>
          <w:szCs w:val="28"/>
        </w:rPr>
        <w:t xml:space="preserve"> </w:t>
      </w:r>
      <w:r w:rsidRPr="00451C86">
        <w:rPr>
          <w:sz w:val="28"/>
          <w:szCs w:val="28"/>
        </w:rPr>
        <w:t>обучение</w:t>
      </w:r>
      <w:r w:rsidRPr="00451C86">
        <w:rPr>
          <w:spacing w:val="38"/>
          <w:sz w:val="28"/>
          <w:szCs w:val="28"/>
        </w:rPr>
        <w:t xml:space="preserve"> </w:t>
      </w:r>
      <w:r w:rsidRPr="00451C86">
        <w:rPr>
          <w:sz w:val="28"/>
          <w:szCs w:val="28"/>
        </w:rPr>
        <w:t>и выполнение</w:t>
      </w:r>
      <w:r w:rsidRPr="00451C86">
        <w:rPr>
          <w:spacing w:val="-5"/>
          <w:sz w:val="28"/>
          <w:szCs w:val="28"/>
        </w:rPr>
        <w:t xml:space="preserve"> </w:t>
      </w:r>
      <w:r w:rsidRPr="00451C86">
        <w:rPr>
          <w:sz w:val="28"/>
          <w:szCs w:val="28"/>
        </w:rPr>
        <w:t>домашних</w:t>
      </w:r>
      <w:r w:rsidRPr="00451C86">
        <w:rPr>
          <w:spacing w:val="-10"/>
          <w:sz w:val="28"/>
          <w:szCs w:val="28"/>
        </w:rPr>
        <w:t xml:space="preserve"> </w:t>
      </w:r>
      <w:r w:rsidRPr="00451C86">
        <w:rPr>
          <w:sz w:val="28"/>
          <w:szCs w:val="28"/>
        </w:rPr>
        <w:t>обязанностей;</w:t>
      </w:r>
    </w:p>
    <w:p w:rsidR="006F60EA" w:rsidRPr="00451C86" w:rsidRDefault="006F60EA" w:rsidP="006F60EA">
      <w:pPr>
        <w:pStyle w:val="a5"/>
        <w:numPr>
          <w:ilvl w:val="1"/>
          <w:numId w:val="2"/>
        </w:numPr>
        <w:tabs>
          <w:tab w:val="left" w:pos="481"/>
        </w:tabs>
        <w:autoSpaceDE w:val="0"/>
        <w:autoSpaceDN w:val="0"/>
        <w:spacing w:line="276" w:lineRule="auto"/>
        <w:ind w:left="0" w:right="-7" w:firstLine="426"/>
        <w:rPr>
          <w:sz w:val="28"/>
          <w:szCs w:val="28"/>
        </w:rPr>
      </w:pPr>
      <w:r w:rsidRPr="00451C86">
        <w:rPr>
          <w:sz w:val="28"/>
          <w:szCs w:val="28"/>
        </w:rPr>
        <w:t>развития навыков совместной работы, умения работать самостоятельно,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мобилизуя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необходимые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ресурсы,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правильно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оценивая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смысл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и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последствия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своих</w:t>
      </w:r>
      <w:r w:rsidRPr="00451C86">
        <w:rPr>
          <w:spacing w:val="-3"/>
          <w:sz w:val="28"/>
          <w:szCs w:val="28"/>
        </w:rPr>
        <w:t xml:space="preserve"> </w:t>
      </w:r>
      <w:r w:rsidRPr="00451C86">
        <w:rPr>
          <w:sz w:val="28"/>
          <w:szCs w:val="28"/>
        </w:rPr>
        <w:t>действий;</w:t>
      </w:r>
    </w:p>
    <w:p w:rsidR="006F60EA" w:rsidRPr="00451C86" w:rsidRDefault="006F60EA" w:rsidP="006F60EA">
      <w:pPr>
        <w:pStyle w:val="a5"/>
        <w:numPr>
          <w:ilvl w:val="1"/>
          <w:numId w:val="2"/>
        </w:numPr>
        <w:tabs>
          <w:tab w:val="left" w:pos="567"/>
        </w:tabs>
        <w:autoSpaceDE w:val="0"/>
        <w:autoSpaceDN w:val="0"/>
        <w:spacing w:line="276" w:lineRule="auto"/>
        <w:ind w:left="0" w:right="-7" w:firstLine="426"/>
        <w:rPr>
          <w:sz w:val="28"/>
          <w:szCs w:val="28"/>
        </w:rPr>
      </w:pPr>
      <w:r w:rsidRPr="00451C86">
        <w:rPr>
          <w:sz w:val="28"/>
          <w:szCs w:val="28"/>
        </w:rPr>
        <w:t>содействия профессиональному самоопределению, приобщения детей к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социально-значимой</w:t>
      </w:r>
      <w:r w:rsidRPr="00451C86">
        <w:rPr>
          <w:spacing w:val="-5"/>
          <w:sz w:val="28"/>
          <w:szCs w:val="28"/>
        </w:rPr>
        <w:t xml:space="preserve"> </w:t>
      </w:r>
      <w:r w:rsidRPr="00451C86">
        <w:rPr>
          <w:sz w:val="28"/>
          <w:szCs w:val="28"/>
        </w:rPr>
        <w:t>деятельности</w:t>
      </w:r>
      <w:r w:rsidRPr="00451C86">
        <w:rPr>
          <w:spacing w:val="-4"/>
          <w:sz w:val="28"/>
          <w:szCs w:val="28"/>
        </w:rPr>
        <w:t xml:space="preserve"> </w:t>
      </w:r>
      <w:r w:rsidRPr="00451C86">
        <w:rPr>
          <w:sz w:val="28"/>
          <w:szCs w:val="28"/>
        </w:rPr>
        <w:t>для</w:t>
      </w:r>
      <w:r w:rsidRPr="00451C86">
        <w:rPr>
          <w:spacing w:val="-3"/>
          <w:sz w:val="28"/>
          <w:szCs w:val="28"/>
        </w:rPr>
        <w:t xml:space="preserve"> </w:t>
      </w:r>
      <w:r w:rsidRPr="00451C86">
        <w:rPr>
          <w:sz w:val="28"/>
          <w:szCs w:val="28"/>
        </w:rPr>
        <w:t>осмысленного</w:t>
      </w:r>
      <w:r w:rsidRPr="00451C86">
        <w:rPr>
          <w:spacing w:val="-4"/>
          <w:sz w:val="28"/>
          <w:szCs w:val="28"/>
        </w:rPr>
        <w:t xml:space="preserve"> </w:t>
      </w:r>
      <w:r w:rsidRPr="00451C86">
        <w:rPr>
          <w:sz w:val="28"/>
          <w:szCs w:val="28"/>
        </w:rPr>
        <w:t>выбора</w:t>
      </w:r>
      <w:r w:rsidRPr="00451C86">
        <w:rPr>
          <w:spacing w:val="-4"/>
          <w:sz w:val="28"/>
          <w:szCs w:val="28"/>
        </w:rPr>
        <w:t xml:space="preserve"> </w:t>
      </w:r>
      <w:r w:rsidRPr="00451C86">
        <w:rPr>
          <w:sz w:val="28"/>
          <w:szCs w:val="28"/>
        </w:rPr>
        <w:t>профессии.</w:t>
      </w:r>
    </w:p>
    <w:p w:rsidR="006F60EA" w:rsidRPr="00CB17FB" w:rsidRDefault="006F60EA" w:rsidP="006F60EA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CB17FB">
        <w:rPr>
          <w:color w:val="000000"/>
          <w:sz w:val="28"/>
          <w:szCs w:val="28"/>
        </w:rPr>
        <w:t>Трудовое воспитание в школе реализуется через следующие виды и формы воспитательной деятельности:</w:t>
      </w:r>
    </w:p>
    <w:p w:rsidR="006F60EA" w:rsidRPr="00CB17FB" w:rsidRDefault="006F60EA" w:rsidP="006F60EA">
      <w:pPr>
        <w:spacing w:line="276" w:lineRule="auto"/>
        <w:ind w:firstLine="420"/>
        <w:jc w:val="both"/>
        <w:rPr>
          <w:color w:val="000000"/>
          <w:sz w:val="28"/>
          <w:szCs w:val="28"/>
        </w:rPr>
      </w:pPr>
      <w:r w:rsidRPr="00CB17FB">
        <w:rPr>
          <w:b/>
          <w:bCs/>
          <w:color w:val="000000"/>
          <w:sz w:val="28"/>
          <w:szCs w:val="28"/>
        </w:rPr>
        <w:t>Учебный труд:</w:t>
      </w:r>
    </w:p>
    <w:p w:rsidR="006F60EA" w:rsidRPr="00992B7A" w:rsidRDefault="006F60EA" w:rsidP="006F60EA">
      <w:pPr>
        <w:pStyle w:val="a5"/>
        <w:widowControl/>
        <w:numPr>
          <w:ilvl w:val="0"/>
          <w:numId w:val="3"/>
        </w:numPr>
        <w:spacing w:line="276" w:lineRule="auto"/>
        <w:ind w:left="0" w:right="-7" w:firstLine="360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умственный труд на учебных занятиях по учебным предметам, курсам и модулям, занятиях внеурочной деятельности;</w:t>
      </w:r>
    </w:p>
    <w:p w:rsidR="006F60EA" w:rsidRPr="00992B7A" w:rsidRDefault="006F60EA" w:rsidP="006F60EA">
      <w:pPr>
        <w:pStyle w:val="a5"/>
        <w:widowControl/>
        <w:numPr>
          <w:ilvl w:val="0"/>
          <w:numId w:val="3"/>
        </w:numPr>
        <w:spacing w:line="276" w:lineRule="auto"/>
        <w:ind w:left="0" w:right="-7" w:firstLine="360"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физический труд на учебных занятиях по технологии.</w:t>
      </w:r>
    </w:p>
    <w:p w:rsidR="006F60EA" w:rsidRPr="00CB17FB" w:rsidRDefault="006F60EA" w:rsidP="006F60EA">
      <w:pPr>
        <w:spacing w:line="276" w:lineRule="auto"/>
        <w:ind w:right="-7" w:firstLine="420"/>
        <w:jc w:val="both"/>
        <w:rPr>
          <w:color w:val="000000"/>
          <w:sz w:val="28"/>
          <w:szCs w:val="28"/>
        </w:rPr>
      </w:pPr>
      <w:r w:rsidRPr="00CB17FB">
        <w:rPr>
          <w:b/>
          <w:bCs/>
          <w:color w:val="000000"/>
          <w:sz w:val="28"/>
          <w:szCs w:val="28"/>
        </w:rPr>
        <w:t>Общественно-полезный труд:</w:t>
      </w:r>
    </w:p>
    <w:p w:rsidR="006F60EA" w:rsidRPr="00992B7A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шефство над младшими</w:t>
      </w:r>
      <w:r>
        <w:rPr>
          <w:color w:val="000000"/>
          <w:sz w:val="28"/>
          <w:szCs w:val="28"/>
        </w:rPr>
        <w:t>;</w:t>
      </w:r>
    </w:p>
    <w:p w:rsidR="006F60EA" w:rsidRPr="00992B7A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шефство над ветеранами войны и труда, престарелыми людьми;</w:t>
      </w:r>
    </w:p>
    <w:p w:rsidR="006F60EA" w:rsidRPr="00992B7A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 xml:space="preserve">благоустройство класса, школы, </w:t>
      </w:r>
      <w:r w:rsidRPr="00F32CD9">
        <w:rPr>
          <w:color w:val="000000"/>
          <w:sz w:val="28"/>
          <w:szCs w:val="28"/>
        </w:rPr>
        <w:t>города;</w:t>
      </w:r>
    </w:p>
    <w:p w:rsidR="006F60EA" w:rsidRPr="00992B7A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благоустройство пришкольной территории: посадка алле</w:t>
      </w:r>
      <w:r>
        <w:rPr>
          <w:color w:val="000000"/>
          <w:sz w:val="28"/>
          <w:szCs w:val="28"/>
        </w:rPr>
        <w:t>и</w:t>
      </w:r>
      <w:r w:rsidRPr="00992B7A">
        <w:rPr>
          <w:color w:val="000000"/>
          <w:sz w:val="28"/>
          <w:szCs w:val="28"/>
        </w:rPr>
        <w:t xml:space="preserve"> выпускников</w:t>
      </w:r>
      <w:r>
        <w:rPr>
          <w:color w:val="000000"/>
          <w:sz w:val="28"/>
          <w:szCs w:val="28"/>
        </w:rPr>
        <w:t xml:space="preserve">, акция «Сад памяти» </w:t>
      </w:r>
      <w:r w:rsidRPr="00992B7A">
        <w:rPr>
          <w:color w:val="000000"/>
          <w:sz w:val="28"/>
          <w:szCs w:val="28"/>
        </w:rPr>
        <w:t>и т.п.;</w:t>
      </w:r>
    </w:p>
    <w:p w:rsidR="006F60EA" w:rsidRPr="00992B7A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шефство над историческими памятниками;</w:t>
      </w:r>
    </w:p>
    <w:p w:rsidR="006F60EA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экологические субботники</w:t>
      </w:r>
      <w:r>
        <w:rPr>
          <w:color w:val="000000"/>
          <w:sz w:val="28"/>
          <w:szCs w:val="28"/>
        </w:rPr>
        <w:t>, акции;</w:t>
      </w:r>
    </w:p>
    <w:p w:rsidR="006F60EA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акция «Чистая школа» (раз в четверть).</w:t>
      </w:r>
    </w:p>
    <w:p w:rsidR="006F60EA" w:rsidRPr="00CB17FB" w:rsidRDefault="006F60EA" w:rsidP="006F60EA">
      <w:pPr>
        <w:spacing w:line="276" w:lineRule="auto"/>
        <w:ind w:right="-7" w:firstLine="360"/>
        <w:jc w:val="both"/>
        <w:rPr>
          <w:color w:val="000000"/>
          <w:sz w:val="28"/>
          <w:szCs w:val="28"/>
        </w:rPr>
      </w:pPr>
      <w:r w:rsidRPr="00CB17FB">
        <w:rPr>
          <w:b/>
          <w:bCs/>
          <w:color w:val="000000"/>
          <w:sz w:val="28"/>
          <w:szCs w:val="28"/>
        </w:rPr>
        <w:t>Производительный труд:</w:t>
      </w:r>
    </w:p>
    <w:p w:rsidR="006F60EA" w:rsidRPr="00992B7A" w:rsidRDefault="006F60EA" w:rsidP="006F60EA">
      <w:pPr>
        <w:pStyle w:val="a5"/>
        <w:widowControl/>
        <w:numPr>
          <w:ilvl w:val="0"/>
          <w:numId w:val="5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 xml:space="preserve">трудовые </w:t>
      </w:r>
      <w:r w:rsidR="007C52ED">
        <w:rPr>
          <w:color w:val="000000"/>
          <w:sz w:val="28"/>
          <w:szCs w:val="28"/>
        </w:rPr>
        <w:t>отработки</w:t>
      </w:r>
      <w:r>
        <w:rPr>
          <w:color w:val="000000"/>
          <w:sz w:val="28"/>
          <w:szCs w:val="28"/>
        </w:rPr>
        <w:t xml:space="preserve"> в летний период: </w:t>
      </w:r>
      <w:r w:rsidRPr="00992B7A">
        <w:rPr>
          <w:color w:val="000000"/>
          <w:sz w:val="28"/>
          <w:szCs w:val="28"/>
        </w:rPr>
        <w:t>разбивка</w:t>
      </w:r>
      <w:r>
        <w:rPr>
          <w:color w:val="000000"/>
          <w:sz w:val="28"/>
          <w:szCs w:val="28"/>
        </w:rPr>
        <w:t>, прополка, полив</w:t>
      </w:r>
      <w:r w:rsidRPr="00992B7A">
        <w:rPr>
          <w:color w:val="000000"/>
          <w:sz w:val="28"/>
          <w:szCs w:val="28"/>
        </w:rPr>
        <w:t xml:space="preserve"> клумб</w:t>
      </w:r>
      <w:r>
        <w:rPr>
          <w:color w:val="000000"/>
          <w:sz w:val="28"/>
          <w:szCs w:val="28"/>
        </w:rPr>
        <w:t xml:space="preserve">; помощь в уборке школы после ремонта; </w:t>
      </w:r>
    </w:p>
    <w:p w:rsidR="006F60EA" w:rsidRDefault="006F60EA" w:rsidP="006F60EA">
      <w:pPr>
        <w:pStyle w:val="a5"/>
        <w:widowControl/>
        <w:numPr>
          <w:ilvl w:val="0"/>
          <w:numId w:val="5"/>
        </w:numPr>
        <w:spacing w:line="276" w:lineRule="auto"/>
        <w:ind w:left="0" w:right="-7" w:firstLine="426"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lastRenderedPageBreak/>
        <w:t>деятельность на пришкольном учебно-опытном участке</w:t>
      </w:r>
      <w:r>
        <w:rPr>
          <w:color w:val="000000"/>
          <w:sz w:val="28"/>
          <w:szCs w:val="28"/>
        </w:rPr>
        <w:t>, в школьной теплице;</w:t>
      </w:r>
    </w:p>
    <w:p w:rsidR="006F60EA" w:rsidRDefault="006F60EA" w:rsidP="006F60EA">
      <w:pPr>
        <w:pStyle w:val="a5"/>
        <w:widowControl/>
        <w:numPr>
          <w:ilvl w:val="0"/>
          <w:numId w:val="5"/>
        </w:numPr>
        <w:spacing w:line="276" w:lineRule="auto"/>
        <w:ind w:left="0" w:right="-7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плетение маскировочных сетей для участников СВО;</w:t>
      </w:r>
    </w:p>
    <w:p w:rsidR="006F60EA" w:rsidRPr="00013FA7" w:rsidRDefault="006F60EA" w:rsidP="006F60EA">
      <w:pPr>
        <w:pStyle w:val="a5"/>
        <w:widowControl/>
        <w:numPr>
          <w:ilvl w:val="0"/>
          <w:numId w:val="5"/>
        </w:numPr>
        <w:spacing w:line="276" w:lineRule="auto"/>
        <w:ind w:left="0" w:right="-7" w:firstLine="426"/>
        <w:rPr>
          <w:color w:val="000000"/>
          <w:sz w:val="28"/>
          <w:szCs w:val="28"/>
        </w:rPr>
      </w:pPr>
      <w:r w:rsidRPr="00013FA7">
        <w:rPr>
          <w:color w:val="000000"/>
          <w:sz w:val="28"/>
          <w:szCs w:val="28"/>
        </w:rPr>
        <w:t xml:space="preserve">изготовление элементов для тематического оформления </w:t>
      </w:r>
      <w:r>
        <w:rPr>
          <w:color w:val="000000"/>
          <w:sz w:val="28"/>
          <w:szCs w:val="28"/>
        </w:rPr>
        <w:t xml:space="preserve">классных </w:t>
      </w:r>
      <w:r w:rsidRPr="00013FA7">
        <w:rPr>
          <w:color w:val="000000"/>
          <w:sz w:val="28"/>
          <w:szCs w:val="28"/>
        </w:rPr>
        <w:t>кабинетов, коридоров, рекреаций</w:t>
      </w:r>
      <w:r>
        <w:rPr>
          <w:color w:val="000000"/>
          <w:sz w:val="28"/>
          <w:szCs w:val="28"/>
        </w:rPr>
        <w:t>, окон к различным праздничным и памятным датам.</w:t>
      </w:r>
    </w:p>
    <w:p w:rsidR="006F60EA" w:rsidRPr="00CB17FB" w:rsidRDefault="006F60EA" w:rsidP="006F60EA">
      <w:pPr>
        <w:spacing w:line="276" w:lineRule="auto"/>
        <w:ind w:right="-7" w:firstLine="360"/>
        <w:jc w:val="both"/>
        <w:rPr>
          <w:color w:val="000000"/>
          <w:sz w:val="28"/>
          <w:szCs w:val="28"/>
        </w:rPr>
      </w:pPr>
      <w:r w:rsidRPr="00CB17FB">
        <w:rPr>
          <w:b/>
          <w:bCs/>
          <w:color w:val="000000"/>
          <w:sz w:val="28"/>
          <w:szCs w:val="28"/>
        </w:rPr>
        <w:t>Самообслуживающий труд:</w:t>
      </w:r>
    </w:p>
    <w:p w:rsidR="006F60EA" w:rsidRPr="00992B7A" w:rsidRDefault="006F60EA" w:rsidP="006F60EA">
      <w:pPr>
        <w:pStyle w:val="a5"/>
        <w:widowControl/>
        <w:numPr>
          <w:ilvl w:val="0"/>
          <w:numId w:val="6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самообслуживание;</w:t>
      </w:r>
    </w:p>
    <w:p w:rsidR="006F60EA" w:rsidRPr="00992B7A" w:rsidRDefault="006F60EA" w:rsidP="006F60EA">
      <w:pPr>
        <w:pStyle w:val="a5"/>
        <w:widowControl/>
        <w:numPr>
          <w:ilvl w:val="0"/>
          <w:numId w:val="6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подготовка рабочего места к уроку, уборка и поддержание порядка на рабочем месте;</w:t>
      </w:r>
    </w:p>
    <w:p w:rsidR="006F60EA" w:rsidRPr="00992B7A" w:rsidRDefault="006F60EA" w:rsidP="006F60EA">
      <w:pPr>
        <w:pStyle w:val="a5"/>
        <w:widowControl/>
        <w:numPr>
          <w:ilvl w:val="0"/>
          <w:numId w:val="6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дежурство в классном</w:t>
      </w:r>
      <w:r>
        <w:rPr>
          <w:color w:val="000000"/>
          <w:sz w:val="28"/>
          <w:szCs w:val="28"/>
        </w:rPr>
        <w:t xml:space="preserve"> (учебном)</w:t>
      </w:r>
      <w:r w:rsidRPr="00992B7A">
        <w:rPr>
          <w:color w:val="000000"/>
          <w:sz w:val="28"/>
          <w:szCs w:val="28"/>
        </w:rPr>
        <w:t xml:space="preserve"> кабинете;</w:t>
      </w:r>
    </w:p>
    <w:p w:rsidR="006F60EA" w:rsidRDefault="006F60EA" w:rsidP="006F60EA">
      <w:pPr>
        <w:pStyle w:val="a5"/>
        <w:widowControl/>
        <w:numPr>
          <w:ilvl w:val="0"/>
          <w:numId w:val="6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 xml:space="preserve">дежурство </w:t>
      </w:r>
      <w:r>
        <w:rPr>
          <w:color w:val="000000"/>
          <w:sz w:val="28"/>
          <w:szCs w:val="28"/>
        </w:rPr>
        <w:t>по</w:t>
      </w:r>
      <w:r w:rsidRPr="00992B7A">
        <w:rPr>
          <w:color w:val="000000"/>
          <w:sz w:val="28"/>
          <w:szCs w:val="28"/>
        </w:rPr>
        <w:t xml:space="preserve"> школе</w:t>
      </w:r>
      <w:r>
        <w:rPr>
          <w:color w:val="000000"/>
          <w:sz w:val="28"/>
          <w:szCs w:val="28"/>
        </w:rPr>
        <w:t>.</w:t>
      </w:r>
    </w:p>
    <w:p w:rsidR="006F60EA" w:rsidRPr="006F60EA" w:rsidRDefault="006F60EA" w:rsidP="006F60EA">
      <w:pPr>
        <w:pStyle w:val="a5"/>
        <w:widowControl/>
        <w:spacing w:line="276" w:lineRule="auto"/>
        <w:ind w:left="720" w:right="-7" w:firstLine="0"/>
        <w:contextualSpacing/>
        <w:rPr>
          <w:color w:val="000000"/>
          <w:sz w:val="28"/>
          <w:szCs w:val="28"/>
        </w:rPr>
      </w:pPr>
    </w:p>
    <w:p w:rsidR="00240E17" w:rsidRDefault="00240E17" w:rsidP="00240E17">
      <w:pPr>
        <w:widowControl/>
        <w:spacing w:before="100" w:beforeAutospacing="1" w:after="100" w:afterAutospacing="1"/>
        <w:ind w:right="180"/>
        <w:rPr>
          <w:b/>
          <w:sz w:val="28"/>
          <w:szCs w:val="28"/>
        </w:rPr>
      </w:pPr>
      <w:r w:rsidRPr="00240E17">
        <w:rPr>
          <w:b/>
          <w:sz w:val="28"/>
          <w:szCs w:val="28"/>
        </w:rPr>
        <w:t>2.1.</w:t>
      </w:r>
      <w:r w:rsidR="006F60EA">
        <w:rPr>
          <w:b/>
          <w:sz w:val="28"/>
          <w:szCs w:val="28"/>
        </w:rPr>
        <w:t>1</w:t>
      </w:r>
      <w:r w:rsidR="007C52ED">
        <w:rPr>
          <w:b/>
          <w:sz w:val="28"/>
          <w:szCs w:val="28"/>
        </w:rPr>
        <w:t>3</w:t>
      </w:r>
      <w:r w:rsidRPr="00240E17">
        <w:rPr>
          <w:b/>
          <w:sz w:val="28"/>
          <w:szCs w:val="28"/>
        </w:rPr>
        <w:t>. Модуль «</w:t>
      </w:r>
      <w:r>
        <w:rPr>
          <w:b/>
          <w:sz w:val="28"/>
          <w:szCs w:val="28"/>
        </w:rPr>
        <w:t>Детские общественные объединения</w:t>
      </w:r>
      <w:r w:rsidRPr="00240E17">
        <w:rPr>
          <w:b/>
          <w:sz w:val="28"/>
          <w:szCs w:val="28"/>
        </w:rPr>
        <w:t>».</w:t>
      </w:r>
    </w:p>
    <w:p w:rsidR="00C5442B" w:rsidRPr="00C5442B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Воспитание в детских общественных объединениях осуществляется через: </w:t>
      </w:r>
    </w:p>
    <w:p w:rsidR="00C5442B" w:rsidRPr="00C5442B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• организацию общественно полезных дел, дающих детям возможность получить важный для их личностного развития опыт деятельности, направленной на помощь 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(Это посильная помощь, оказываемая школьниками пожилым людям; совместная работа по проведению культурно-развлекательных мероприятий; помощь в благоустройстве территории школы; участие школьников в работе на прилегающей к школе территории, и т.п); </w:t>
      </w:r>
    </w:p>
    <w:p w:rsidR="00C5442B" w:rsidRPr="00C5442B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• 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 </w:t>
      </w:r>
    </w:p>
    <w:p w:rsidR="00C5442B" w:rsidRPr="00C5442B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• 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 - имеет эмблему, флаг, гимн, отражающих содержательность ОУ). </w:t>
      </w:r>
    </w:p>
    <w:p w:rsidR="00C5442B" w:rsidRPr="00C5442B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• участие членов детского общественного движения в волонтерском школьном движении, деятельности на благо конкретных людей и социального окружения в целом. Особенностью организуемого в школе </w:t>
      </w:r>
      <w:r w:rsidRPr="00C5442B">
        <w:rPr>
          <w:sz w:val="28"/>
          <w:szCs w:val="28"/>
        </w:rPr>
        <w:lastRenderedPageBreak/>
        <w:t xml:space="preserve">воспитательного процесса является его построение на содержании деятельности Первичного отделения Общероссийской общественно-государственной детско-юношеской организации - Российское движение детей и молодёжи «Движение первых». Образовано Учредительным собранием 20 июля 2022 года. Создано в соответствии с Федеральным законом «О российском движении детей и молодежи» от 14.07.2022 N 261-ФЗ. Ориентирована на формирование социальной активности, культуры, качеств личности у детей подросткового возраста на основе их группового взаимодействия. </w:t>
      </w:r>
    </w:p>
    <w:p w:rsidR="00C5442B" w:rsidRPr="00C5442B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Деятельность школьного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школьного отделения РДДМ может стать любой обучающийся старше 6 лет. Дети и родители самостоятельно принимают решение об участии в проектах РДДМ.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обществе. </w:t>
      </w:r>
    </w:p>
    <w:p w:rsidR="00240E17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t>Одно из направлений РДДМ «Движение первых» - программа «Орлята России» – уникальный проект, направленный на развитие социальной активности школьников младших классов в рамках патриотического воспитания граждан РФ. Участниками программы «Орлята России»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одного». Обучающиеся принимают участие в мероприятиях и Всероссийских акциях «Дней единых действий» в таких как: День знаний, День туризма, День учителя,</w:t>
      </w:r>
      <w:r w:rsidR="00C5442B" w:rsidRPr="00C5442B">
        <w:rPr>
          <w:sz w:val="28"/>
          <w:szCs w:val="28"/>
        </w:rPr>
        <w:t xml:space="preserve"> День </w:t>
      </w:r>
      <w:r w:rsidRPr="00C5442B">
        <w:rPr>
          <w:sz w:val="28"/>
          <w:szCs w:val="28"/>
        </w:rPr>
        <w:t xml:space="preserve">народного единства, День матери, День героев Отечества, День Конституции РФ, Международный день книгодарения, День защитника Отечества, День космонавтики, Международный женский день, День счастья, День смеха, День Победы, День защиты детей. </w:t>
      </w:r>
    </w:p>
    <w:p w:rsidR="00C5442B" w:rsidRDefault="00C5442B" w:rsidP="00C5442B">
      <w:pPr>
        <w:widowControl/>
        <w:spacing w:before="100" w:beforeAutospacing="1" w:after="100" w:afterAutospacing="1"/>
        <w:ind w:right="180"/>
        <w:rPr>
          <w:b/>
          <w:sz w:val="28"/>
          <w:szCs w:val="28"/>
        </w:rPr>
      </w:pPr>
      <w:r w:rsidRPr="00240E17">
        <w:rPr>
          <w:b/>
          <w:sz w:val="28"/>
          <w:szCs w:val="28"/>
        </w:rPr>
        <w:t>2.1.</w:t>
      </w:r>
      <w:r w:rsidR="007C52ED">
        <w:rPr>
          <w:b/>
          <w:sz w:val="28"/>
          <w:szCs w:val="28"/>
        </w:rPr>
        <w:t>14</w:t>
      </w:r>
      <w:r w:rsidRPr="00240E17">
        <w:rPr>
          <w:b/>
          <w:sz w:val="28"/>
          <w:szCs w:val="28"/>
        </w:rPr>
        <w:t>. Модуль «</w:t>
      </w:r>
      <w:r>
        <w:rPr>
          <w:b/>
          <w:sz w:val="28"/>
          <w:szCs w:val="28"/>
        </w:rPr>
        <w:t>Школьные медиа</w:t>
      </w:r>
      <w:r w:rsidRPr="00240E17">
        <w:rPr>
          <w:b/>
          <w:sz w:val="28"/>
          <w:szCs w:val="28"/>
        </w:rPr>
        <w:t>».</w:t>
      </w:r>
    </w:p>
    <w:p w:rsidR="00C5442B" w:rsidRDefault="00C5442B" w:rsidP="00C5442B">
      <w:pPr>
        <w:ind w:firstLine="567"/>
        <w:rPr>
          <w:sz w:val="28"/>
          <w:szCs w:val="28"/>
        </w:rPr>
      </w:pPr>
      <w:r w:rsidRPr="00025F25">
        <w:rPr>
          <w:sz w:val="28"/>
          <w:szCs w:val="28"/>
        </w:rPr>
        <w:t>Воспитательный потенциал школьных медиа реализуется в рамках различных  видов и форм деятельности:</w:t>
      </w:r>
    </w:p>
    <w:p w:rsidR="00C5442B" w:rsidRPr="00776D44" w:rsidRDefault="00C5442B" w:rsidP="00E06041">
      <w:pPr>
        <w:pStyle w:val="af4"/>
        <w:numPr>
          <w:ilvl w:val="0"/>
          <w:numId w:val="25"/>
        </w:numPr>
        <w:spacing w:before="0" w:beforeAutospacing="0" w:after="0" w:afterAutospacing="0"/>
        <w:ind w:left="0" w:hanging="284"/>
        <w:jc w:val="both"/>
        <w:rPr>
          <w:color w:val="000000"/>
          <w:sz w:val="28"/>
          <w:szCs w:val="28"/>
        </w:rPr>
      </w:pPr>
      <w:r w:rsidRPr="00776D44">
        <w:rPr>
          <w:b/>
          <w:color w:val="000000"/>
          <w:sz w:val="28"/>
          <w:szCs w:val="28"/>
        </w:rPr>
        <w:t>библиотечные уроки</w:t>
      </w:r>
      <w:r>
        <w:rPr>
          <w:color w:val="000000"/>
          <w:sz w:val="28"/>
          <w:szCs w:val="28"/>
        </w:rPr>
        <w:t xml:space="preserve"> – вид деятельности по </w:t>
      </w:r>
      <w:r>
        <w:rPr>
          <w:sz w:val="28"/>
          <w:szCs w:val="28"/>
          <w:shd w:val="clear" w:color="auto" w:fill="FFFFFF"/>
        </w:rPr>
        <w:t>формированию</w:t>
      </w:r>
      <w:r w:rsidRPr="006C36E6">
        <w:rPr>
          <w:sz w:val="28"/>
          <w:szCs w:val="28"/>
          <w:shd w:val="clear" w:color="auto" w:fill="FFFFFF"/>
        </w:rPr>
        <w:t xml:space="preserve"> информационной культуры личности учащегося, подготовке ребенка к продуктивной самостоятельной</w:t>
      </w:r>
      <w:r>
        <w:rPr>
          <w:sz w:val="28"/>
          <w:szCs w:val="28"/>
          <w:shd w:val="clear" w:color="auto" w:fill="FFFFFF"/>
        </w:rPr>
        <w:t xml:space="preserve"> работе с источниками информации. Используемые формы: </w:t>
      </w:r>
      <w:r w:rsidRPr="00776D44">
        <w:rPr>
          <w:color w:val="333333"/>
          <w:sz w:val="28"/>
          <w:szCs w:val="28"/>
          <w:shd w:val="clear" w:color="auto" w:fill="FFFFFF"/>
        </w:rPr>
        <w:t>традиционные</w:t>
      </w:r>
      <w:r w:rsidRPr="00776D44">
        <w:rPr>
          <w:color w:val="000000"/>
          <w:sz w:val="28"/>
          <w:szCs w:val="28"/>
          <w:shd w:val="clear" w:color="auto" w:fill="FFFFFF"/>
        </w:rPr>
        <w:t xml:space="preserve"> формы виртуальные экскурсии и путешествия по страницам книг, тематические уроки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76D44">
        <w:rPr>
          <w:color w:val="000000"/>
          <w:sz w:val="28"/>
          <w:szCs w:val="28"/>
          <w:shd w:val="clear" w:color="auto" w:fill="FFFFFF"/>
        </w:rPr>
        <w:t>- обзоры, уроки –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76D44">
        <w:rPr>
          <w:color w:val="000000"/>
          <w:sz w:val="28"/>
          <w:szCs w:val="28"/>
          <w:shd w:val="clear" w:color="auto" w:fill="FFFFFF"/>
        </w:rPr>
        <w:t xml:space="preserve">персоналии, интеллектуальные турниры, библиографические игры, </w:t>
      </w:r>
      <w:r w:rsidRPr="00776D44">
        <w:rPr>
          <w:color w:val="000000"/>
          <w:sz w:val="28"/>
          <w:szCs w:val="28"/>
          <w:shd w:val="clear" w:color="auto" w:fill="FFFFFF"/>
        </w:rPr>
        <w:lastRenderedPageBreak/>
        <w:t>литературные путешествия, конференции с элементами игровой деятельности. Также применяется и нестандартные формы урок-информация, урок-размышление, урок –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76D44">
        <w:rPr>
          <w:color w:val="000000"/>
          <w:sz w:val="28"/>
          <w:szCs w:val="28"/>
          <w:shd w:val="clear" w:color="auto" w:fill="FFFFFF"/>
        </w:rPr>
        <w:t>диспут, урок-презентация, урок-видео-путешествие.</w:t>
      </w:r>
    </w:p>
    <w:p w:rsidR="00C5442B" w:rsidRDefault="00C5442B" w:rsidP="00E06041">
      <w:pPr>
        <w:pStyle w:val="af4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hanging="284"/>
        <w:jc w:val="both"/>
        <w:rPr>
          <w:color w:val="000000"/>
          <w:sz w:val="28"/>
          <w:szCs w:val="28"/>
        </w:rPr>
      </w:pPr>
      <w:r w:rsidRPr="00F87BCD">
        <w:rPr>
          <w:b/>
          <w:color w:val="000000"/>
          <w:sz w:val="28"/>
          <w:szCs w:val="28"/>
        </w:rPr>
        <w:t>школьный медиацентр</w:t>
      </w:r>
      <w:r w:rsidRPr="00F87BCD">
        <w:rPr>
          <w:color w:val="000000"/>
          <w:sz w:val="28"/>
          <w:szCs w:val="28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</w:t>
      </w:r>
      <w:r>
        <w:rPr>
          <w:color w:val="000000"/>
          <w:sz w:val="28"/>
          <w:szCs w:val="28"/>
        </w:rPr>
        <w:t>ектаклей, капустников, вечеров.</w:t>
      </w:r>
    </w:p>
    <w:p w:rsidR="00C5442B" w:rsidRPr="008D0C11" w:rsidRDefault="00C5442B" w:rsidP="00E06041">
      <w:pPr>
        <w:pStyle w:val="af4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hanging="284"/>
        <w:jc w:val="both"/>
        <w:rPr>
          <w:color w:val="000000"/>
          <w:sz w:val="28"/>
          <w:szCs w:val="28"/>
        </w:rPr>
      </w:pPr>
      <w:r w:rsidRPr="008D0C11">
        <w:rPr>
          <w:b/>
          <w:color w:val="000000"/>
          <w:sz w:val="28"/>
          <w:szCs w:val="28"/>
        </w:rPr>
        <w:t>школь</w:t>
      </w:r>
      <w:r>
        <w:rPr>
          <w:b/>
          <w:color w:val="000000"/>
          <w:sz w:val="28"/>
          <w:szCs w:val="28"/>
        </w:rPr>
        <w:t xml:space="preserve">ная интернет-группа </w:t>
      </w:r>
      <w:r w:rsidR="007C52ED">
        <w:rPr>
          <w:b/>
          <w:color w:val="000000"/>
          <w:sz w:val="28"/>
          <w:szCs w:val="28"/>
        </w:rPr>
        <w:t>МБОУ «Пайгармская СОШ»</w:t>
      </w:r>
      <w:r w:rsidRPr="008D0C11">
        <w:rPr>
          <w:color w:val="000000"/>
          <w:sz w:val="28"/>
          <w:szCs w:val="28"/>
        </w:rPr>
        <w:t xml:space="preserve">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вопросы.</w:t>
      </w:r>
    </w:p>
    <w:p w:rsidR="004E62A6" w:rsidRPr="00460D10" w:rsidRDefault="00684A8C" w:rsidP="004E62A6">
      <w:pPr>
        <w:tabs>
          <w:tab w:val="left" w:pos="851"/>
        </w:tabs>
        <w:ind w:left="900"/>
        <w:rPr>
          <w:b/>
          <w:iCs/>
          <w:w w:val="0"/>
          <w:sz w:val="28"/>
          <w:szCs w:val="28"/>
        </w:rPr>
      </w:pPr>
      <w:r>
        <w:rPr>
          <w:b/>
          <w:sz w:val="28"/>
          <w:szCs w:val="28"/>
        </w:rPr>
        <w:t>2.1.</w:t>
      </w:r>
      <w:r w:rsidR="006F60EA">
        <w:rPr>
          <w:b/>
          <w:sz w:val="28"/>
          <w:szCs w:val="28"/>
        </w:rPr>
        <w:t>1</w:t>
      </w:r>
      <w:r w:rsidR="007C52ED">
        <w:rPr>
          <w:b/>
          <w:sz w:val="28"/>
          <w:szCs w:val="28"/>
        </w:rPr>
        <w:t>5</w:t>
      </w:r>
      <w:r w:rsidR="004E62A6" w:rsidRPr="00C5442B">
        <w:rPr>
          <w:b/>
          <w:sz w:val="28"/>
          <w:szCs w:val="28"/>
        </w:rPr>
        <w:t xml:space="preserve">. </w:t>
      </w:r>
      <w:r w:rsidR="004E62A6">
        <w:rPr>
          <w:b/>
          <w:sz w:val="28"/>
          <w:szCs w:val="28"/>
        </w:rPr>
        <w:t xml:space="preserve"> «</w:t>
      </w:r>
      <w:r w:rsidR="004E62A6" w:rsidRPr="004E4B5A">
        <w:rPr>
          <w:b/>
          <w:iCs/>
          <w:w w:val="0"/>
          <w:sz w:val="28"/>
          <w:szCs w:val="28"/>
        </w:rPr>
        <w:t>Экскурсии, походы»</w:t>
      </w:r>
      <w:r w:rsidR="004E62A6">
        <w:rPr>
          <w:b/>
          <w:iCs/>
          <w:w w:val="0"/>
          <w:sz w:val="28"/>
          <w:szCs w:val="28"/>
        </w:rPr>
        <w:t xml:space="preserve">.    </w:t>
      </w:r>
    </w:p>
    <w:p w:rsidR="004E62A6" w:rsidRPr="004E4B5A" w:rsidRDefault="004E62A6" w:rsidP="004E62A6">
      <w:pPr>
        <w:adjustRightInd w:val="0"/>
        <w:ind w:right="-1" w:firstLine="567"/>
        <w:jc w:val="both"/>
        <w:rPr>
          <w:rFonts w:eastAsia="Calibri"/>
          <w:sz w:val="28"/>
          <w:szCs w:val="28"/>
        </w:rPr>
      </w:pPr>
      <w:r w:rsidRPr="004E4B5A">
        <w:rPr>
          <w:rFonts w:eastAsia="Calibri"/>
          <w:sz w:val="28"/>
          <w:szCs w:val="28"/>
        </w:rPr>
        <w:t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 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4E62A6" w:rsidRDefault="004E62A6" w:rsidP="004E62A6">
      <w:pPr>
        <w:adjustRightInd w:val="0"/>
        <w:ind w:right="-1" w:firstLine="567"/>
        <w:jc w:val="both"/>
        <w:rPr>
          <w:rFonts w:eastAsia="Calibri"/>
          <w:sz w:val="28"/>
          <w:szCs w:val="28"/>
        </w:rPr>
      </w:pPr>
      <w:r w:rsidRPr="004E4B5A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</w:t>
      </w:r>
      <w:r w:rsidRPr="004E4B5A">
        <w:rPr>
          <w:rFonts w:eastAsia="Calibri"/>
          <w:sz w:val="28"/>
          <w:szCs w:val="28"/>
        </w:rPr>
        <w:t>регулярные сезонные экскурсии на природу, организуемые в начальных классах их классными руководителями («Природа зимой», «Осенний парк», «Приметы весны» и т.п.);</w:t>
      </w:r>
    </w:p>
    <w:p w:rsidR="004E62A6" w:rsidRPr="004E4B5A" w:rsidRDefault="004E62A6" w:rsidP="004E62A6">
      <w:pPr>
        <w:adjustRightInd w:val="0"/>
        <w:ind w:right="-1" w:firstLine="567"/>
        <w:jc w:val="both"/>
        <w:rPr>
          <w:rFonts w:eastAsia="Calibri"/>
          <w:sz w:val="28"/>
          <w:szCs w:val="28"/>
        </w:rPr>
      </w:pPr>
      <w:r w:rsidRPr="004E4B5A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</w:t>
      </w:r>
      <w:r w:rsidRPr="004E4B5A">
        <w:rPr>
          <w:rFonts w:eastAsia="Calibri"/>
          <w:sz w:val="28"/>
          <w:szCs w:val="28"/>
        </w:rPr>
        <w:t>ежегодные походы на природу,</w:t>
      </w:r>
      <w:r>
        <w:rPr>
          <w:rFonts w:eastAsia="Calibri"/>
          <w:sz w:val="28"/>
          <w:szCs w:val="28"/>
        </w:rPr>
        <w:t xml:space="preserve"> экскурсионные поездки по туристическим маршрутам  </w:t>
      </w:r>
      <w:r w:rsidRPr="004E4B5A">
        <w:rPr>
          <w:rFonts w:eastAsia="Calibri"/>
          <w:sz w:val="28"/>
          <w:szCs w:val="28"/>
        </w:rPr>
        <w:t>организуемые в классах их классными руководителями и родителями школьников, после окончания учебного года;</w:t>
      </w:r>
    </w:p>
    <w:p w:rsidR="00C5442B" w:rsidRDefault="004E62A6" w:rsidP="004E62A6">
      <w:pPr>
        <w:pStyle w:val="a5"/>
        <w:tabs>
          <w:tab w:val="left" w:pos="885"/>
        </w:tabs>
        <w:ind w:left="567" w:right="175" w:firstLine="0"/>
        <w:rPr>
          <w:rFonts w:eastAsia="Calibri"/>
          <w:sz w:val="28"/>
          <w:szCs w:val="28"/>
          <w:lang w:eastAsia="ko-KR"/>
        </w:rPr>
      </w:pPr>
      <w:r w:rsidRPr="004E4B5A">
        <w:rPr>
          <w:rFonts w:eastAsia="Calibri"/>
          <w:sz w:val="28"/>
          <w:szCs w:val="28"/>
          <w:lang w:eastAsia="ko-KR"/>
        </w:rPr>
        <w:t>-</w:t>
      </w:r>
      <w:r>
        <w:rPr>
          <w:rFonts w:eastAsia="Calibri"/>
          <w:sz w:val="28"/>
          <w:szCs w:val="28"/>
          <w:lang w:eastAsia="ko-KR"/>
        </w:rPr>
        <w:t xml:space="preserve"> </w:t>
      </w:r>
      <w:r w:rsidRPr="004E4B5A">
        <w:rPr>
          <w:rFonts w:eastAsia="Calibri"/>
          <w:sz w:val="28"/>
          <w:szCs w:val="28"/>
          <w:lang w:eastAsia="ko-KR"/>
        </w:rPr>
        <w:t>выездные экскурсии</w:t>
      </w:r>
      <w:r>
        <w:rPr>
          <w:rFonts w:eastAsia="Calibri"/>
          <w:sz w:val="28"/>
          <w:szCs w:val="28"/>
          <w:lang w:eastAsia="ko-KR"/>
        </w:rPr>
        <w:t xml:space="preserve"> в музеи,  на предприятия</w:t>
      </w:r>
      <w:r w:rsidRPr="004E4B5A">
        <w:rPr>
          <w:rFonts w:eastAsia="Calibri"/>
          <w:sz w:val="28"/>
          <w:szCs w:val="28"/>
          <w:lang w:eastAsia="ko-KR"/>
        </w:rPr>
        <w:t>; на представления в кинотеатр, драмтеатр, цирк.</w:t>
      </w:r>
    </w:p>
    <w:p w:rsidR="004E62A6" w:rsidRDefault="004E62A6" w:rsidP="004E62A6">
      <w:pPr>
        <w:pStyle w:val="a5"/>
        <w:tabs>
          <w:tab w:val="left" w:pos="885"/>
        </w:tabs>
        <w:ind w:left="567" w:right="175" w:firstLine="0"/>
        <w:rPr>
          <w:rFonts w:eastAsia="Calibri"/>
          <w:sz w:val="28"/>
          <w:szCs w:val="28"/>
          <w:lang w:eastAsia="ko-KR"/>
        </w:rPr>
      </w:pPr>
    </w:p>
    <w:p w:rsidR="007C52ED" w:rsidRDefault="007C52ED" w:rsidP="004E62A6">
      <w:pPr>
        <w:pStyle w:val="a5"/>
        <w:tabs>
          <w:tab w:val="left" w:pos="885"/>
        </w:tabs>
        <w:ind w:left="567" w:right="175" w:firstLine="0"/>
        <w:rPr>
          <w:rFonts w:eastAsia="Calibri"/>
          <w:sz w:val="28"/>
          <w:szCs w:val="28"/>
          <w:lang w:eastAsia="ko-KR"/>
        </w:rPr>
      </w:pPr>
    </w:p>
    <w:p w:rsidR="007C52ED" w:rsidRDefault="007C52ED" w:rsidP="004E62A6">
      <w:pPr>
        <w:pStyle w:val="a5"/>
        <w:tabs>
          <w:tab w:val="left" w:pos="885"/>
        </w:tabs>
        <w:ind w:left="567" w:right="175" w:firstLine="0"/>
        <w:rPr>
          <w:rFonts w:eastAsia="Calibri"/>
          <w:sz w:val="28"/>
          <w:szCs w:val="28"/>
          <w:lang w:eastAsia="ko-KR"/>
        </w:rPr>
      </w:pPr>
    </w:p>
    <w:p w:rsidR="007C52ED" w:rsidRDefault="007C52ED" w:rsidP="004E62A6">
      <w:pPr>
        <w:pStyle w:val="a5"/>
        <w:tabs>
          <w:tab w:val="left" w:pos="885"/>
        </w:tabs>
        <w:ind w:left="567" w:right="175" w:firstLine="0"/>
        <w:rPr>
          <w:rFonts w:eastAsia="Calibri"/>
          <w:sz w:val="28"/>
          <w:szCs w:val="28"/>
          <w:lang w:eastAsia="ko-KR"/>
        </w:rPr>
      </w:pPr>
    </w:p>
    <w:p w:rsidR="007C52ED" w:rsidRDefault="007C52ED" w:rsidP="004E62A6">
      <w:pPr>
        <w:pStyle w:val="a5"/>
        <w:tabs>
          <w:tab w:val="left" w:pos="885"/>
        </w:tabs>
        <w:ind w:left="567" w:right="175" w:firstLine="0"/>
        <w:rPr>
          <w:rFonts w:eastAsia="Calibri"/>
          <w:sz w:val="28"/>
          <w:szCs w:val="28"/>
          <w:lang w:eastAsia="ko-KR"/>
        </w:rPr>
      </w:pPr>
    </w:p>
    <w:p w:rsidR="007C52ED" w:rsidRDefault="007C52ED" w:rsidP="004E62A6">
      <w:pPr>
        <w:pStyle w:val="a5"/>
        <w:tabs>
          <w:tab w:val="left" w:pos="885"/>
        </w:tabs>
        <w:ind w:left="567" w:right="175" w:firstLine="0"/>
        <w:rPr>
          <w:rFonts w:eastAsia="Calibri"/>
          <w:sz w:val="28"/>
          <w:szCs w:val="28"/>
          <w:lang w:eastAsia="ko-KR"/>
        </w:rPr>
      </w:pPr>
    </w:p>
    <w:p w:rsidR="007C52ED" w:rsidRDefault="007C52ED" w:rsidP="004E62A6">
      <w:pPr>
        <w:pStyle w:val="a5"/>
        <w:tabs>
          <w:tab w:val="left" w:pos="885"/>
        </w:tabs>
        <w:ind w:left="567" w:right="175" w:firstLine="0"/>
        <w:rPr>
          <w:rFonts w:eastAsia="Calibri"/>
          <w:sz w:val="28"/>
          <w:szCs w:val="28"/>
          <w:lang w:eastAsia="ko-KR"/>
        </w:rPr>
      </w:pPr>
    </w:p>
    <w:p w:rsidR="007C52ED" w:rsidRDefault="007C52ED" w:rsidP="004E62A6">
      <w:pPr>
        <w:pStyle w:val="a5"/>
        <w:tabs>
          <w:tab w:val="left" w:pos="885"/>
        </w:tabs>
        <w:ind w:left="567" w:right="175" w:firstLine="0"/>
        <w:rPr>
          <w:rFonts w:eastAsia="Calibri"/>
          <w:sz w:val="28"/>
          <w:szCs w:val="28"/>
          <w:lang w:eastAsia="ko-KR"/>
        </w:rPr>
      </w:pPr>
    </w:p>
    <w:p w:rsidR="007C52ED" w:rsidRDefault="007C52ED" w:rsidP="004E62A6">
      <w:pPr>
        <w:pStyle w:val="a5"/>
        <w:tabs>
          <w:tab w:val="left" w:pos="885"/>
        </w:tabs>
        <w:ind w:left="567" w:right="175" w:firstLine="0"/>
        <w:rPr>
          <w:rFonts w:eastAsia="Calibri"/>
          <w:sz w:val="28"/>
          <w:szCs w:val="28"/>
          <w:lang w:eastAsia="ko-KR"/>
        </w:rPr>
      </w:pPr>
    </w:p>
    <w:p w:rsidR="007C52ED" w:rsidRDefault="007C52ED" w:rsidP="004E62A6">
      <w:pPr>
        <w:pStyle w:val="a5"/>
        <w:tabs>
          <w:tab w:val="left" w:pos="885"/>
        </w:tabs>
        <w:ind w:left="567" w:right="175" w:firstLine="0"/>
        <w:rPr>
          <w:rFonts w:eastAsia="Calibri"/>
          <w:sz w:val="28"/>
          <w:szCs w:val="28"/>
          <w:lang w:eastAsia="ko-KR"/>
        </w:rPr>
      </w:pPr>
    </w:p>
    <w:p w:rsidR="007C52ED" w:rsidRDefault="007C52ED" w:rsidP="004E62A6">
      <w:pPr>
        <w:pStyle w:val="a5"/>
        <w:tabs>
          <w:tab w:val="left" w:pos="885"/>
        </w:tabs>
        <w:ind w:left="567" w:right="175" w:firstLine="0"/>
        <w:rPr>
          <w:rFonts w:eastAsia="Calibri"/>
          <w:sz w:val="28"/>
          <w:szCs w:val="28"/>
          <w:lang w:eastAsia="ko-KR"/>
        </w:rPr>
      </w:pPr>
    </w:p>
    <w:p w:rsidR="007C52ED" w:rsidRDefault="007C52ED" w:rsidP="004E62A6">
      <w:pPr>
        <w:pStyle w:val="a5"/>
        <w:tabs>
          <w:tab w:val="left" w:pos="885"/>
        </w:tabs>
        <w:ind w:left="567" w:right="175" w:firstLine="0"/>
        <w:rPr>
          <w:rFonts w:eastAsia="Calibri"/>
          <w:sz w:val="28"/>
          <w:szCs w:val="28"/>
          <w:lang w:eastAsia="ko-KR"/>
        </w:rPr>
      </w:pPr>
    </w:p>
    <w:p w:rsidR="007C52ED" w:rsidRDefault="007C52ED" w:rsidP="004E62A6">
      <w:pPr>
        <w:pStyle w:val="a5"/>
        <w:tabs>
          <w:tab w:val="left" w:pos="885"/>
        </w:tabs>
        <w:ind w:left="567" w:right="175" w:firstLine="0"/>
        <w:rPr>
          <w:rFonts w:eastAsia="Calibri"/>
          <w:sz w:val="28"/>
          <w:szCs w:val="28"/>
          <w:lang w:eastAsia="ko-KR"/>
        </w:rPr>
      </w:pPr>
    </w:p>
    <w:p w:rsidR="007C52ED" w:rsidRDefault="007C52ED" w:rsidP="004E62A6">
      <w:pPr>
        <w:pStyle w:val="a5"/>
        <w:tabs>
          <w:tab w:val="left" w:pos="885"/>
        </w:tabs>
        <w:ind w:left="567" w:right="175" w:firstLine="0"/>
        <w:rPr>
          <w:rFonts w:eastAsia="Calibri"/>
          <w:sz w:val="28"/>
          <w:szCs w:val="28"/>
          <w:lang w:eastAsia="ko-KR"/>
        </w:rPr>
      </w:pPr>
    </w:p>
    <w:p w:rsidR="00CA4999" w:rsidRDefault="002E5F35" w:rsidP="00684A8C">
      <w:pPr>
        <w:pStyle w:val="1"/>
        <w:rPr>
          <w:b w:val="0"/>
          <w:color w:val="000000"/>
        </w:rPr>
      </w:pPr>
      <w:bookmarkStart w:id="15" w:name="_Toc173678715"/>
      <w:r>
        <w:rPr>
          <w:color w:val="000000"/>
        </w:rPr>
        <w:t>РАЗДЕЛ 3. ОРГАНИЗАЦИОННЫЙ.</w:t>
      </w:r>
      <w:bookmarkEnd w:id="15"/>
    </w:p>
    <w:p w:rsidR="00CA4999" w:rsidRDefault="00684A8C" w:rsidP="00684A8C">
      <w:pPr>
        <w:pStyle w:val="2"/>
        <w:rPr>
          <w:b w:val="0"/>
          <w:color w:val="000000"/>
          <w:sz w:val="28"/>
          <w:szCs w:val="28"/>
        </w:rPr>
      </w:pPr>
      <w:bookmarkStart w:id="16" w:name="_heading=h.36ei31r" w:colFirst="0" w:colLast="0"/>
      <w:bookmarkStart w:id="17" w:name="_Toc173678716"/>
      <w:bookmarkEnd w:id="16"/>
      <w:r>
        <w:rPr>
          <w:color w:val="000000"/>
          <w:sz w:val="28"/>
          <w:szCs w:val="28"/>
        </w:rPr>
        <w:t xml:space="preserve">3.1. </w:t>
      </w:r>
      <w:r w:rsidR="002E5F35">
        <w:rPr>
          <w:color w:val="000000"/>
          <w:sz w:val="28"/>
          <w:szCs w:val="28"/>
        </w:rPr>
        <w:t>Кадровое обеспечение.</w:t>
      </w:r>
      <w:bookmarkEnd w:id="17"/>
    </w:p>
    <w:p w:rsidR="004E62A6" w:rsidRPr="005A0777" w:rsidRDefault="004E62A6" w:rsidP="005A077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  <w:tab w:val="left" w:pos="1843"/>
        </w:tabs>
        <w:spacing w:line="276" w:lineRule="auto"/>
        <w:jc w:val="both"/>
        <w:rPr>
          <w:b/>
          <w:color w:val="000000"/>
          <w:sz w:val="28"/>
          <w:szCs w:val="28"/>
        </w:rPr>
      </w:pPr>
      <w:r w:rsidRPr="005A0777">
        <w:rPr>
          <w:color w:val="000000"/>
          <w:sz w:val="28"/>
          <w:szCs w:val="28"/>
        </w:rPr>
        <w:t>Воспитательный процесс в школе обеспечивают специалисты:</w:t>
      </w:r>
    </w:p>
    <w:p w:rsidR="00CA4999" w:rsidRDefault="00CA4999" w:rsidP="000818CF">
      <w:pPr>
        <w:spacing w:line="276" w:lineRule="auto"/>
        <w:ind w:right="202" w:firstLine="709"/>
        <w:jc w:val="both"/>
        <w:rPr>
          <w:sz w:val="28"/>
          <w:szCs w:val="28"/>
        </w:rPr>
      </w:pPr>
    </w:p>
    <w:tbl>
      <w:tblPr>
        <w:tblStyle w:val="affb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1134"/>
        <w:gridCol w:w="6237"/>
      </w:tblGrid>
      <w:tr w:rsidR="00CA4999"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</w:tcPr>
          <w:p w:rsidR="00CA4999" w:rsidRDefault="002E5F35" w:rsidP="000818C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6237" w:type="dxa"/>
          </w:tcPr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</w:t>
            </w:r>
          </w:p>
        </w:tc>
      </w:tr>
      <w:tr w:rsidR="00CA4999"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1134" w:type="dxa"/>
          </w:tcPr>
          <w:p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 контроль развития системы организации воспитания обучающихся.</w:t>
            </w:r>
          </w:p>
        </w:tc>
      </w:tr>
      <w:tr w:rsidR="00CA4999"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</w:p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по УВР</w:t>
            </w:r>
          </w:p>
        </w:tc>
        <w:tc>
          <w:tcPr>
            <w:tcW w:w="1134" w:type="dxa"/>
          </w:tcPr>
          <w:p w:rsidR="00CA4999" w:rsidRDefault="007C52ED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</w:tc>
      </w:tr>
      <w:tr w:rsidR="00CA4999">
        <w:trPr>
          <w:trHeight w:val="415"/>
        </w:trPr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</w:p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по ВР</w:t>
            </w:r>
          </w:p>
          <w:p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воспитательную работу в Школе: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 социально-психологической службой, является куратором Школьной службой медиации.</w:t>
            </w:r>
          </w:p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Курирует деятельность Школьного</w:t>
            </w:r>
            <w:r w:rsidR="007F3E45">
              <w:rPr>
                <w:sz w:val="24"/>
                <w:szCs w:val="24"/>
              </w:rPr>
              <w:t xml:space="preserve"> ученического самоуправления</w:t>
            </w:r>
            <w:r>
              <w:rPr>
                <w:sz w:val="24"/>
                <w:szCs w:val="24"/>
              </w:rPr>
              <w:t xml:space="preserve"> </w:t>
            </w:r>
            <w:r w:rsidR="007F3E45">
              <w:rPr>
                <w:sz w:val="24"/>
                <w:szCs w:val="24"/>
              </w:rPr>
              <w:t>волонтёрского объединения.</w:t>
            </w:r>
            <w:r>
              <w:rPr>
                <w:sz w:val="24"/>
                <w:szCs w:val="24"/>
              </w:rPr>
              <w:t xml:space="preserve"> Курирует деятельность объединений дополнительного образования, Школьного спортивного клуба.</w:t>
            </w:r>
          </w:p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Курирует деятельность педагогов-организаторов, педагогов-психологов, педагогов дополнительного образования, классных руководителей.</w:t>
            </w:r>
          </w:p>
          <w:p w:rsidR="00CA4999" w:rsidRDefault="00CA4999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</w:p>
        </w:tc>
      </w:tr>
      <w:tr w:rsidR="00CA4999"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:rsidR="00CA4999" w:rsidRDefault="007C52ED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</w:t>
            </w:r>
            <w:r>
              <w:rPr>
                <w:sz w:val="24"/>
                <w:szCs w:val="24"/>
              </w:rPr>
              <w:lastRenderedPageBreak/>
              <w:t>отношений, обучающихся по вопросам личностного развития.</w:t>
            </w:r>
          </w:p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Проводит занятия с обучающимися, направленные на профилактику конфликтов, буллинга, профориентацию др. </w:t>
            </w:r>
            <w:r w:rsidR="003011ED">
              <w:rPr>
                <w:sz w:val="24"/>
                <w:szCs w:val="24"/>
              </w:rPr>
              <w:t>Обеспечивает с</w:t>
            </w:r>
            <w:r>
              <w:rPr>
                <w:sz w:val="24"/>
                <w:szCs w:val="24"/>
              </w:rPr>
              <w:t>опровождение учащихся с ОВЗ.</w:t>
            </w:r>
          </w:p>
        </w:tc>
      </w:tr>
      <w:tr w:rsidR="00CA4999"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Классный </w:t>
            </w:r>
          </w:p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</w:tcPr>
          <w:p w:rsidR="00CA4999" w:rsidRDefault="007C52ED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CA4999"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</w:t>
            </w:r>
            <w:r w:rsidR="000818CF">
              <w:rPr>
                <w:sz w:val="24"/>
                <w:szCs w:val="24"/>
              </w:rPr>
              <w:t xml:space="preserve">директора </w:t>
            </w:r>
            <w:r>
              <w:rPr>
                <w:sz w:val="24"/>
                <w:szCs w:val="24"/>
              </w:rPr>
              <w:t xml:space="preserve">по воспитанию </w:t>
            </w:r>
            <w:r w:rsidR="000818CF">
              <w:rPr>
                <w:sz w:val="24"/>
                <w:szCs w:val="24"/>
              </w:rPr>
              <w:t>и взаимодействию с детскими общественными объединениями</w:t>
            </w:r>
          </w:p>
        </w:tc>
        <w:tc>
          <w:tcPr>
            <w:tcW w:w="1134" w:type="dxa"/>
          </w:tcPr>
          <w:p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Осуществляет анализ и организует участие в планировании деятельности различных детских общественных объединений и НКО, деятельность которых направлена на укрепление гражданской идентичности, профилактику правонарушений среди несовершеннолетних, вовлечение детей и молодежи в общественно полезную деятельность;</w:t>
            </w:r>
          </w:p>
          <w:p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организует деятельность по созданию социальных инициатив учащихся ОО, осуществляет сопровождения детских социальных проектов. Организует взаимодействие с заинтересованными общественными организациями по предупреждению негативного и противоправного поведения обучающихся.</w:t>
            </w:r>
          </w:p>
        </w:tc>
      </w:tr>
    </w:tbl>
    <w:p w:rsidR="004E62A6" w:rsidRDefault="004E62A6" w:rsidP="004E62A6">
      <w:pPr>
        <w:jc w:val="both"/>
        <w:rPr>
          <w:color w:val="000000"/>
          <w:sz w:val="24"/>
          <w:szCs w:val="24"/>
        </w:rPr>
      </w:pPr>
    </w:p>
    <w:p w:rsidR="004E62A6" w:rsidRPr="004E62A6" w:rsidRDefault="004E62A6" w:rsidP="004E62A6">
      <w:pPr>
        <w:ind w:firstLine="567"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 xml:space="preserve">Общая численность педагогических работников </w:t>
      </w:r>
      <w:r w:rsidR="007C52ED">
        <w:rPr>
          <w:color w:val="000000"/>
          <w:sz w:val="28"/>
          <w:szCs w:val="28"/>
        </w:rPr>
        <w:t>МБОУ «Пайгармская СОШ» – 16</w:t>
      </w:r>
      <w:r w:rsidRPr="004E62A6">
        <w:rPr>
          <w:color w:val="000000"/>
          <w:sz w:val="28"/>
          <w:szCs w:val="28"/>
        </w:rPr>
        <w:t xml:space="preserve"> человек основных педагогических работников</w:t>
      </w:r>
      <w:r w:rsidR="007C52ED">
        <w:rPr>
          <w:color w:val="000000"/>
          <w:sz w:val="28"/>
          <w:szCs w:val="28"/>
        </w:rPr>
        <w:t>.</w:t>
      </w:r>
      <w:r w:rsidRPr="004E62A6">
        <w:rPr>
          <w:color w:val="000000"/>
          <w:sz w:val="28"/>
          <w:szCs w:val="28"/>
        </w:rPr>
        <w:t xml:space="preserve"> Психолого-педагогическое сопровождение обучающихся, в том числе и обучающихся с ОВЗ, о</w:t>
      </w:r>
      <w:r w:rsidR="007C52ED">
        <w:rPr>
          <w:color w:val="000000"/>
          <w:sz w:val="28"/>
          <w:szCs w:val="28"/>
        </w:rPr>
        <w:t xml:space="preserve">беспечивают педагоги-психологи. </w:t>
      </w:r>
      <w:r w:rsidRPr="004E62A6">
        <w:rPr>
          <w:color w:val="000000"/>
          <w:sz w:val="28"/>
          <w:szCs w:val="28"/>
        </w:rPr>
        <w:t>Классное руководство в 1–11</w:t>
      </w:r>
      <w:r w:rsidR="007C52ED">
        <w:rPr>
          <w:color w:val="000000"/>
          <w:sz w:val="28"/>
          <w:szCs w:val="28"/>
        </w:rPr>
        <w:t>-х классах осуществляют 11</w:t>
      </w:r>
      <w:r w:rsidRPr="004E62A6">
        <w:rPr>
          <w:color w:val="000000"/>
          <w:sz w:val="28"/>
          <w:szCs w:val="28"/>
        </w:rPr>
        <w:t xml:space="preserve"> классных руководителей.</w:t>
      </w:r>
    </w:p>
    <w:p w:rsidR="004E62A6" w:rsidRPr="004E62A6" w:rsidRDefault="004E62A6" w:rsidP="004E62A6">
      <w:pPr>
        <w:ind w:firstLine="567"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К реализации воспитательных задач привлекаются также специалисты других организаций</w:t>
      </w:r>
      <w:r w:rsidR="00F16C02">
        <w:rPr>
          <w:color w:val="000000"/>
          <w:sz w:val="28"/>
          <w:szCs w:val="28"/>
        </w:rPr>
        <w:t>: работники КДН и П</w:t>
      </w:r>
      <w:r w:rsidRPr="004E62A6">
        <w:rPr>
          <w:color w:val="000000"/>
          <w:sz w:val="28"/>
          <w:szCs w:val="28"/>
        </w:rPr>
        <w:t>ДН, участковый, специалисты городского краеведческого музея, актеры городского драмтеатра.</w:t>
      </w:r>
    </w:p>
    <w:p w:rsidR="00CA4999" w:rsidRPr="004E62A6" w:rsidRDefault="00CA4999" w:rsidP="004E62A6">
      <w:pPr>
        <w:spacing w:line="276" w:lineRule="auto"/>
        <w:ind w:right="202" w:firstLine="567"/>
        <w:rPr>
          <w:sz w:val="28"/>
          <w:szCs w:val="28"/>
        </w:rPr>
      </w:pPr>
    </w:p>
    <w:p w:rsidR="00CA7863" w:rsidRPr="00680265" w:rsidRDefault="00CA7863" w:rsidP="00CA7863">
      <w:pPr>
        <w:pStyle w:val="1"/>
        <w:tabs>
          <w:tab w:val="left" w:pos="1016"/>
        </w:tabs>
        <w:autoSpaceDE w:val="0"/>
        <w:autoSpaceDN w:val="0"/>
        <w:ind w:left="540"/>
        <w:rPr>
          <w:sz w:val="24"/>
          <w:szCs w:val="24"/>
        </w:rPr>
      </w:pPr>
      <w:bookmarkStart w:id="18" w:name="_heading=h.1ljsd9k" w:colFirst="0" w:colLast="0"/>
      <w:bookmarkStart w:id="19" w:name="_heading=h.45jfvxd" w:colFirst="0" w:colLast="0"/>
      <w:bookmarkStart w:id="20" w:name="_heading=h.2koq656" w:colFirst="0" w:colLast="0"/>
      <w:bookmarkStart w:id="21" w:name="_Toc173678719"/>
      <w:bookmarkEnd w:id="18"/>
      <w:bookmarkEnd w:id="19"/>
      <w:bookmarkEnd w:id="20"/>
      <w:r w:rsidRPr="00CA7863">
        <w:rPr>
          <w:spacing w:val="-2"/>
          <w:sz w:val="24"/>
          <w:szCs w:val="24"/>
        </w:rPr>
        <w:t>3</w:t>
      </w:r>
      <w:r>
        <w:rPr>
          <w:spacing w:val="-2"/>
          <w:sz w:val="24"/>
          <w:szCs w:val="24"/>
        </w:rPr>
        <w:t>.</w:t>
      </w:r>
      <w:r w:rsidRPr="00CA7863">
        <w:rPr>
          <w:spacing w:val="-2"/>
          <w:sz w:val="24"/>
          <w:szCs w:val="24"/>
        </w:rPr>
        <w:t>3</w:t>
      </w:r>
      <w:r>
        <w:rPr>
          <w:spacing w:val="-2"/>
          <w:sz w:val="24"/>
          <w:szCs w:val="24"/>
        </w:rPr>
        <w:t xml:space="preserve"> </w:t>
      </w:r>
      <w:r w:rsidRPr="00680265">
        <w:rPr>
          <w:spacing w:val="-2"/>
          <w:sz w:val="24"/>
          <w:szCs w:val="24"/>
        </w:rPr>
        <w:t>Требования</w:t>
      </w:r>
      <w:r w:rsidRPr="00680265">
        <w:rPr>
          <w:spacing w:val="-16"/>
          <w:sz w:val="24"/>
          <w:szCs w:val="24"/>
        </w:rPr>
        <w:t xml:space="preserve"> </w:t>
      </w:r>
      <w:r w:rsidRPr="00680265">
        <w:rPr>
          <w:spacing w:val="-2"/>
          <w:sz w:val="24"/>
          <w:szCs w:val="24"/>
        </w:rPr>
        <w:t>к</w:t>
      </w:r>
      <w:r w:rsidRPr="00680265">
        <w:rPr>
          <w:spacing w:val="-11"/>
          <w:sz w:val="24"/>
          <w:szCs w:val="24"/>
        </w:rPr>
        <w:t xml:space="preserve"> </w:t>
      </w:r>
      <w:r w:rsidRPr="00680265">
        <w:rPr>
          <w:spacing w:val="-2"/>
          <w:sz w:val="24"/>
          <w:szCs w:val="24"/>
        </w:rPr>
        <w:t>условиям</w:t>
      </w:r>
      <w:r w:rsidRPr="00680265">
        <w:rPr>
          <w:spacing w:val="-15"/>
          <w:sz w:val="24"/>
          <w:szCs w:val="24"/>
        </w:rPr>
        <w:t xml:space="preserve"> </w:t>
      </w:r>
      <w:r w:rsidRPr="00680265">
        <w:rPr>
          <w:spacing w:val="-2"/>
          <w:sz w:val="24"/>
          <w:szCs w:val="24"/>
        </w:rPr>
        <w:t>работы</w:t>
      </w:r>
      <w:r w:rsidRPr="00680265">
        <w:rPr>
          <w:spacing w:val="-13"/>
          <w:sz w:val="24"/>
          <w:szCs w:val="24"/>
        </w:rPr>
        <w:t xml:space="preserve"> </w:t>
      </w:r>
      <w:r w:rsidRPr="00680265">
        <w:rPr>
          <w:spacing w:val="-2"/>
          <w:sz w:val="24"/>
          <w:szCs w:val="24"/>
        </w:rPr>
        <w:t>с</w:t>
      </w:r>
      <w:r w:rsidRPr="00680265">
        <w:rPr>
          <w:spacing w:val="-10"/>
          <w:sz w:val="24"/>
          <w:szCs w:val="24"/>
        </w:rPr>
        <w:t xml:space="preserve"> </w:t>
      </w:r>
      <w:r w:rsidRPr="00680265">
        <w:rPr>
          <w:spacing w:val="-2"/>
          <w:sz w:val="24"/>
          <w:szCs w:val="24"/>
        </w:rPr>
        <w:t>детьми</w:t>
      </w:r>
      <w:r w:rsidRPr="00680265">
        <w:rPr>
          <w:spacing w:val="-17"/>
          <w:sz w:val="24"/>
          <w:szCs w:val="24"/>
        </w:rPr>
        <w:t xml:space="preserve"> </w:t>
      </w:r>
      <w:r w:rsidRPr="00680265">
        <w:rPr>
          <w:spacing w:val="-2"/>
          <w:sz w:val="24"/>
          <w:szCs w:val="24"/>
        </w:rPr>
        <w:t>с</w:t>
      </w:r>
      <w:r w:rsidRPr="00680265">
        <w:rPr>
          <w:spacing w:val="-14"/>
          <w:sz w:val="24"/>
          <w:szCs w:val="24"/>
        </w:rPr>
        <w:t xml:space="preserve"> </w:t>
      </w:r>
      <w:r w:rsidRPr="00680265">
        <w:rPr>
          <w:spacing w:val="-2"/>
          <w:sz w:val="24"/>
          <w:szCs w:val="24"/>
        </w:rPr>
        <w:t>особыми</w:t>
      </w:r>
      <w:r w:rsidRPr="00680265">
        <w:rPr>
          <w:spacing w:val="-16"/>
          <w:sz w:val="24"/>
          <w:szCs w:val="24"/>
        </w:rPr>
        <w:t xml:space="preserve"> </w:t>
      </w:r>
      <w:r w:rsidRPr="00680265">
        <w:rPr>
          <w:spacing w:val="-2"/>
          <w:sz w:val="24"/>
          <w:szCs w:val="24"/>
        </w:rPr>
        <w:t>образовательными</w:t>
      </w:r>
      <w:r w:rsidRPr="00680265">
        <w:rPr>
          <w:spacing w:val="-68"/>
          <w:sz w:val="24"/>
          <w:szCs w:val="24"/>
        </w:rPr>
        <w:t xml:space="preserve"> </w:t>
      </w:r>
      <w:r w:rsidRPr="00680265">
        <w:rPr>
          <w:sz w:val="24"/>
          <w:szCs w:val="24"/>
        </w:rPr>
        <w:t>потребностями</w:t>
      </w:r>
    </w:p>
    <w:p w:rsidR="00CA7863" w:rsidRDefault="00CA7863" w:rsidP="00CA7863">
      <w:pPr>
        <w:pStyle w:val="a4"/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В воспитательной работе с категориями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обучающихся, имеющих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особые образовательные потребности: обучающихся с инвалидностью, с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ОВЗ, одарённых,</w:t>
      </w:r>
      <w:r w:rsidRPr="00680265">
        <w:rPr>
          <w:spacing w:val="53"/>
          <w:sz w:val="24"/>
          <w:szCs w:val="24"/>
        </w:rPr>
        <w:t xml:space="preserve"> </w:t>
      </w:r>
      <w:r w:rsidRPr="00680265">
        <w:rPr>
          <w:sz w:val="24"/>
          <w:szCs w:val="24"/>
        </w:rPr>
        <w:t>с</w:t>
      </w:r>
      <w:r w:rsidRPr="00680265">
        <w:rPr>
          <w:spacing w:val="54"/>
          <w:sz w:val="24"/>
          <w:szCs w:val="24"/>
        </w:rPr>
        <w:t xml:space="preserve"> </w:t>
      </w:r>
      <w:r w:rsidRPr="00680265">
        <w:rPr>
          <w:sz w:val="24"/>
          <w:szCs w:val="24"/>
        </w:rPr>
        <w:t>отклоняющимся</w:t>
      </w:r>
      <w:r w:rsidRPr="00680265">
        <w:rPr>
          <w:spacing w:val="-6"/>
          <w:sz w:val="24"/>
          <w:szCs w:val="24"/>
        </w:rPr>
        <w:t xml:space="preserve"> </w:t>
      </w:r>
      <w:r w:rsidRPr="00680265">
        <w:rPr>
          <w:sz w:val="24"/>
          <w:szCs w:val="24"/>
        </w:rPr>
        <w:t>поведением,</w:t>
      </w:r>
      <w:r w:rsidRPr="00680265">
        <w:rPr>
          <w:spacing w:val="-8"/>
          <w:sz w:val="24"/>
          <w:szCs w:val="24"/>
        </w:rPr>
        <w:t xml:space="preserve"> </w:t>
      </w:r>
      <w:r w:rsidRPr="00680265">
        <w:rPr>
          <w:sz w:val="24"/>
          <w:szCs w:val="24"/>
        </w:rPr>
        <w:t>созданы</w:t>
      </w:r>
      <w:r w:rsidRPr="00680265">
        <w:rPr>
          <w:spacing w:val="-7"/>
          <w:sz w:val="24"/>
          <w:szCs w:val="24"/>
        </w:rPr>
        <w:t xml:space="preserve"> </w:t>
      </w:r>
      <w:r w:rsidRPr="00680265">
        <w:rPr>
          <w:sz w:val="24"/>
          <w:szCs w:val="24"/>
        </w:rPr>
        <w:t>особые</w:t>
      </w:r>
      <w:r w:rsidRPr="00680265">
        <w:rPr>
          <w:spacing w:val="-7"/>
          <w:sz w:val="24"/>
          <w:szCs w:val="24"/>
        </w:rPr>
        <w:t xml:space="preserve"> </w:t>
      </w:r>
      <w:r w:rsidRPr="00680265">
        <w:rPr>
          <w:sz w:val="24"/>
          <w:szCs w:val="24"/>
        </w:rPr>
        <w:t>условия:</w:t>
      </w:r>
    </w:p>
    <w:p w:rsidR="00F16C02" w:rsidRPr="00680265" w:rsidRDefault="00F16C02" w:rsidP="00CA7863">
      <w:pPr>
        <w:pStyle w:val="a4"/>
        <w:ind w:left="0" w:firstLine="720"/>
        <w:rPr>
          <w:sz w:val="24"/>
          <w:szCs w:val="24"/>
        </w:rPr>
      </w:pPr>
    </w:p>
    <w:tbl>
      <w:tblPr>
        <w:tblW w:w="9354" w:type="dxa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9"/>
        <w:gridCol w:w="6535"/>
      </w:tblGrid>
      <w:tr w:rsidR="00CA7863" w:rsidRPr="00680265" w:rsidTr="00CA7863">
        <w:trPr>
          <w:trHeight w:val="415"/>
        </w:trPr>
        <w:tc>
          <w:tcPr>
            <w:tcW w:w="2819" w:type="dxa"/>
          </w:tcPr>
          <w:p w:rsidR="00CA7863" w:rsidRPr="00680265" w:rsidRDefault="00CA7863" w:rsidP="00EF21EF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Категория</w:t>
            </w:r>
          </w:p>
        </w:tc>
        <w:tc>
          <w:tcPr>
            <w:tcW w:w="6535" w:type="dxa"/>
          </w:tcPr>
          <w:p w:rsidR="00CA7863" w:rsidRPr="00680265" w:rsidRDefault="00CA7863" w:rsidP="00EF21EF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Условия</w:t>
            </w:r>
          </w:p>
        </w:tc>
      </w:tr>
      <w:tr w:rsidR="00CA7863" w:rsidRPr="00680265" w:rsidTr="00CA7863">
        <w:trPr>
          <w:trHeight w:val="4551"/>
        </w:trPr>
        <w:tc>
          <w:tcPr>
            <w:tcW w:w="2819" w:type="dxa"/>
          </w:tcPr>
          <w:p w:rsidR="00CA7863" w:rsidRPr="00680265" w:rsidRDefault="00CA7863" w:rsidP="00CA7863">
            <w:pPr>
              <w:pStyle w:val="TableParagraph"/>
              <w:tabs>
                <w:tab w:val="left" w:pos="1903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Обучающиеся </w:t>
            </w:r>
            <w:r w:rsidRPr="00680265">
              <w:rPr>
                <w:spacing w:val="-4"/>
                <w:sz w:val="24"/>
                <w:szCs w:val="24"/>
              </w:rPr>
              <w:t>с</w:t>
            </w:r>
            <w:r w:rsidRPr="00680265">
              <w:rPr>
                <w:spacing w:val="-57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инвалидностью,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ОВЗ</w:t>
            </w:r>
          </w:p>
        </w:tc>
        <w:tc>
          <w:tcPr>
            <w:tcW w:w="6535" w:type="dxa"/>
          </w:tcPr>
          <w:p w:rsidR="00CA7863" w:rsidRPr="00680265" w:rsidRDefault="00CA7863" w:rsidP="00EF21EF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Разработаны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адаптированные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основные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 xml:space="preserve">общеобразовательные </w:t>
            </w:r>
            <w:r w:rsidRPr="00680265">
              <w:rPr>
                <w:spacing w:val="-57"/>
                <w:sz w:val="24"/>
                <w:szCs w:val="24"/>
              </w:rPr>
              <w:t xml:space="preserve">         </w:t>
            </w:r>
            <w:r w:rsidRPr="00680265">
              <w:rPr>
                <w:sz w:val="24"/>
                <w:szCs w:val="24"/>
              </w:rPr>
              <w:t>программы</w:t>
            </w:r>
            <w:r w:rsidRPr="00680265">
              <w:rPr>
                <w:spacing w:val="-3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для</w:t>
            </w:r>
            <w:r w:rsidRPr="00680265">
              <w:rPr>
                <w:spacing w:val="4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детей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с</w:t>
            </w:r>
            <w:r w:rsidRPr="00680265">
              <w:rPr>
                <w:spacing w:val="-2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ОВЗ.</w:t>
            </w:r>
          </w:p>
          <w:p w:rsidR="00CA7863" w:rsidRPr="00680265" w:rsidRDefault="00CA7863" w:rsidP="00EF21EF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Педагогом-психологом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проводятся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регулярные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индивидуальные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и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групповые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коррекционно-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развивающие</w:t>
            </w:r>
            <w:r w:rsidRPr="00680265">
              <w:rPr>
                <w:spacing w:val="-3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занятия.</w:t>
            </w:r>
          </w:p>
          <w:p w:rsidR="00CA7863" w:rsidRPr="00680265" w:rsidRDefault="00CA7863" w:rsidP="00EF21EF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Обучение,</w:t>
            </w:r>
            <w:r w:rsidRPr="00680265">
              <w:rPr>
                <w:spacing w:val="-6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при</w:t>
            </w:r>
            <w:r w:rsidRPr="00680265">
              <w:rPr>
                <w:spacing w:val="-4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необходимости,</w:t>
            </w:r>
            <w:r w:rsidRPr="00680265">
              <w:rPr>
                <w:spacing w:val="-6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осуществляется</w:t>
            </w:r>
            <w:r w:rsidRPr="00680265">
              <w:rPr>
                <w:spacing w:val="-5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индивидуально</w:t>
            </w:r>
            <w:r w:rsidRPr="00680265">
              <w:rPr>
                <w:spacing w:val="-1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на</w:t>
            </w:r>
            <w:r w:rsidRPr="00680265">
              <w:rPr>
                <w:spacing w:val="-58"/>
                <w:sz w:val="24"/>
                <w:szCs w:val="24"/>
              </w:rPr>
              <w:t xml:space="preserve">        </w:t>
            </w:r>
            <w:r w:rsidRPr="00680265">
              <w:rPr>
                <w:sz w:val="24"/>
                <w:szCs w:val="24"/>
              </w:rPr>
              <w:t xml:space="preserve"> дому</w:t>
            </w:r>
          </w:p>
          <w:p w:rsidR="00CA7863" w:rsidRPr="00680265" w:rsidRDefault="00CA7863" w:rsidP="00EF21EF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Организация</w:t>
            </w:r>
            <w:r w:rsidRPr="00680265">
              <w:rPr>
                <w:spacing w:val="-2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бесплатного</w:t>
            </w:r>
            <w:r w:rsidRPr="00680265">
              <w:rPr>
                <w:spacing w:val="-3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двухразового</w:t>
            </w:r>
            <w:r w:rsidRPr="00680265">
              <w:rPr>
                <w:spacing w:val="-7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питания</w:t>
            </w:r>
            <w:r w:rsidRPr="00680265">
              <w:rPr>
                <w:spacing w:val="-2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(ОВЗ).</w:t>
            </w:r>
          </w:p>
        </w:tc>
      </w:tr>
      <w:tr w:rsidR="00CA7863" w:rsidRPr="00680265" w:rsidTr="00CA7863">
        <w:trPr>
          <w:trHeight w:val="2486"/>
        </w:trPr>
        <w:tc>
          <w:tcPr>
            <w:tcW w:w="2819" w:type="dxa"/>
          </w:tcPr>
          <w:p w:rsidR="00CA7863" w:rsidRPr="00680265" w:rsidRDefault="00CA7863" w:rsidP="00CA7863">
            <w:pPr>
              <w:pStyle w:val="TableParagraph"/>
              <w:tabs>
                <w:tab w:val="left" w:pos="1903"/>
              </w:tabs>
              <w:ind w:left="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Обучающиеся</w:t>
            </w:r>
            <w:r w:rsidRPr="00680265">
              <w:rPr>
                <w:sz w:val="24"/>
                <w:szCs w:val="24"/>
              </w:rPr>
              <w:tab/>
            </w:r>
            <w:r w:rsidRPr="00680265">
              <w:rPr>
                <w:spacing w:val="-4"/>
                <w:sz w:val="24"/>
                <w:szCs w:val="24"/>
              </w:rPr>
              <w:t>с</w:t>
            </w:r>
            <w:r w:rsidRPr="00680265">
              <w:rPr>
                <w:spacing w:val="-57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отклоняющимся</w:t>
            </w:r>
            <w:r w:rsidRPr="00680265">
              <w:rPr>
                <w:spacing w:val="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поведением</w:t>
            </w:r>
          </w:p>
        </w:tc>
        <w:tc>
          <w:tcPr>
            <w:tcW w:w="6535" w:type="dxa"/>
          </w:tcPr>
          <w:p w:rsidR="00CA7863" w:rsidRPr="00680265" w:rsidRDefault="00CA7863" w:rsidP="00EF21EF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680265">
              <w:rPr>
                <w:spacing w:val="-1"/>
                <w:sz w:val="24"/>
                <w:szCs w:val="24"/>
              </w:rPr>
              <w:t xml:space="preserve">Социально-психологическое </w:t>
            </w:r>
            <w:r w:rsidRPr="00680265">
              <w:rPr>
                <w:sz w:val="24"/>
                <w:szCs w:val="24"/>
              </w:rPr>
              <w:t>сопровождение.</w:t>
            </w:r>
            <w:r w:rsidRPr="00680265">
              <w:rPr>
                <w:spacing w:val="-57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Организация</w:t>
            </w:r>
            <w:r w:rsidRPr="00680265">
              <w:rPr>
                <w:spacing w:val="-8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педагогической</w:t>
            </w:r>
            <w:r w:rsidRPr="00680265">
              <w:rPr>
                <w:spacing w:val="-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поддержки.</w:t>
            </w:r>
          </w:p>
          <w:p w:rsidR="00CA7863" w:rsidRPr="00680265" w:rsidRDefault="00CA7863" w:rsidP="00EF21EF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Консультации</w:t>
            </w:r>
            <w:r w:rsidRPr="00680265">
              <w:rPr>
                <w:spacing w:val="32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родителей</w:t>
            </w:r>
            <w:r w:rsidRPr="00680265">
              <w:rPr>
                <w:spacing w:val="32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(законных</w:t>
            </w:r>
            <w:r w:rsidRPr="00680265">
              <w:rPr>
                <w:spacing w:val="30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представителей)</w:t>
            </w:r>
            <w:r w:rsidRPr="00680265">
              <w:rPr>
                <w:spacing w:val="30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педагога-</w:t>
            </w:r>
            <w:r w:rsidRPr="00680265">
              <w:rPr>
                <w:spacing w:val="-57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психолога,</w:t>
            </w:r>
            <w:r w:rsidRPr="00680265">
              <w:rPr>
                <w:spacing w:val="-1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социального</w:t>
            </w:r>
            <w:r w:rsidRPr="00680265">
              <w:rPr>
                <w:spacing w:val="-6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педагога.</w:t>
            </w:r>
          </w:p>
          <w:p w:rsidR="00CA7863" w:rsidRPr="00680265" w:rsidRDefault="00CA7863" w:rsidP="00EF21EF">
            <w:pPr>
              <w:pStyle w:val="TableParagraph"/>
              <w:tabs>
                <w:tab w:val="left" w:pos="3303"/>
                <w:tab w:val="left" w:pos="4627"/>
                <w:tab w:val="left" w:pos="4997"/>
              </w:tabs>
              <w:ind w:left="0"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Коррекционно-развивающие</w:t>
            </w:r>
            <w:r w:rsidRPr="00680265">
              <w:rPr>
                <w:sz w:val="24"/>
                <w:szCs w:val="24"/>
              </w:rPr>
              <w:tab/>
              <w:t>групповые</w:t>
            </w:r>
            <w:r w:rsidRPr="00680265">
              <w:rPr>
                <w:sz w:val="24"/>
                <w:szCs w:val="24"/>
              </w:rPr>
              <w:tab/>
              <w:t>и</w:t>
            </w:r>
            <w:r w:rsidRPr="00680265">
              <w:rPr>
                <w:sz w:val="24"/>
                <w:szCs w:val="24"/>
              </w:rPr>
              <w:tab/>
              <w:t>индивидуальные</w:t>
            </w:r>
          </w:p>
          <w:p w:rsidR="00CA7863" w:rsidRPr="00680265" w:rsidRDefault="00CA7863" w:rsidP="00EF21EF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занятия.</w:t>
            </w:r>
          </w:p>
        </w:tc>
      </w:tr>
      <w:tr w:rsidR="00CA7863" w:rsidRPr="00680265" w:rsidTr="00CA7863">
        <w:trPr>
          <w:trHeight w:val="829"/>
        </w:trPr>
        <w:tc>
          <w:tcPr>
            <w:tcW w:w="2819" w:type="dxa"/>
          </w:tcPr>
          <w:p w:rsidR="00CA7863" w:rsidRPr="00680265" w:rsidRDefault="00CA7863" w:rsidP="00CA7863">
            <w:pPr>
              <w:pStyle w:val="TableParagraph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Одаренные</w:t>
            </w:r>
            <w:r w:rsidRPr="00680265">
              <w:rPr>
                <w:spacing w:val="-7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дети</w:t>
            </w:r>
          </w:p>
        </w:tc>
        <w:tc>
          <w:tcPr>
            <w:tcW w:w="6535" w:type="dxa"/>
          </w:tcPr>
          <w:p w:rsidR="00CA7863" w:rsidRPr="00680265" w:rsidRDefault="00CA7863" w:rsidP="00EF21EF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Консультации</w:t>
            </w:r>
            <w:r w:rsidRPr="00680265">
              <w:rPr>
                <w:spacing w:val="-8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педагога-психолога.</w:t>
            </w:r>
          </w:p>
          <w:p w:rsidR="00CA7863" w:rsidRPr="00680265" w:rsidRDefault="00CA7863" w:rsidP="00EF21EF">
            <w:pPr>
              <w:pStyle w:val="TableParagraph"/>
              <w:ind w:left="0" w:firstLine="720"/>
              <w:jc w:val="both"/>
              <w:rPr>
                <w:sz w:val="24"/>
                <w:szCs w:val="24"/>
              </w:rPr>
            </w:pPr>
            <w:r w:rsidRPr="00680265">
              <w:rPr>
                <w:sz w:val="24"/>
                <w:szCs w:val="24"/>
              </w:rPr>
              <w:t>Психолого-педагогическое</w:t>
            </w:r>
            <w:r w:rsidRPr="00680265">
              <w:rPr>
                <w:spacing w:val="-9"/>
                <w:sz w:val="24"/>
                <w:szCs w:val="24"/>
              </w:rPr>
              <w:t xml:space="preserve"> </w:t>
            </w:r>
            <w:r w:rsidRPr="00680265">
              <w:rPr>
                <w:sz w:val="24"/>
                <w:szCs w:val="24"/>
              </w:rPr>
              <w:t>сопровождение.</w:t>
            </w:r>
          </w:p>
        </w:tc>
      </w:tr>
    </w:tbl>
    <w:p w:rsidR="00CA7863" w:rsidRPr="00680265" w:rsidRDefault="00CA7863" w:rsidP="00CA7863">
      <w:pPr>
        <w:pStyle w:val="a4"/>
        <w:ind w:left="0" w:firstLine="720"/>
        <w:rPr>
          <w:sz w:val="24"/>
          <w:szCs w:val="24"/>
        </w:rPr>
      </w:pPr>
    </w:p>
    <w:p w:rsidR="00CA7863" w:rsidRPr="00680265" w:rsidRDefault="00CA7863" w:rsidP="00CA7863">
      <w:pPr>
        <w:pStyle w:val="a4"/>
        <w:tabs>
          <w:tab w:val="left" w:pos="2815"/>
          <w:tab w:val="left" w:pos="4339"/>
          <w:tab w:val="left" w:pos="6167"/>
          <w:tab w:val="left" w:pos="8246"/>
          <w:tab w:val="left" w:pos="8823"/>
        </w:tabs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Особыми</w:t>
      </w:r>
      <w:r w:rsidRPr="00680265">
        <w:rPr>
          <w:sz w:val="24"/>
          <w:szCs w:val="24"/>
        </w:rPr>
        <w:tab/>
        <w:t>задачами</w:t>
      </w:r>
      <w:r w:rsidRPr="00680265">
        <w:rPr>
          <w:sz w:val="24"/>
          <w:szCs w:val="24"/>
        </w:rPr>
        <w:tab/>
        <w:t>воспитания</w:t>
      </w:r>
      <w:r w:rsidRPr="00680265">
        <w:rPr>
          <w:sz w:val="24"/>
          <w:szCs w:val="24"/>
        </w:rPr>
        <w:tab/>
        <w:t>обучающихся</w:t>
      </w:r>
      <w:r w:rsidRPr="00680265">
        <w:rPr>
          <w:sz w:val="24"/>
          <w:szCs w:val="24"/>
        </w:rPr>
        <w:tab/>
        <w:t>с</w:t>
      </w:r>
      <w:r w:rsidRPr="00680265">
        <w:rPr>
          <w:sz w:val="24"/>
          <w:szCs w:val="24"/>
        </w:rPr>
        <w:tab/>
      </w:r>
      <w:r w:rsidRPr="00680265">
        <w:rPr>
          <w:spacing w:val="-1"/>
          <w:sz w:val="24"/>
          <w:szCs w:val="24"/>
        </w:rPr>
        <w:t>особыми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образовательными</w:t>
      </w:r>
      <w:r w:rsidRPr="00680265">
        <w:rPr>
          <w:spacing w:val="-3"/>
          <w:sz w:val="24"/>
          <w:szCs w:val="24"/>
        </w:rPr>
        <w:t xml:space="preserve"> </w:t>
      </w:r>
      <w:r w:rsidRPr="00680265">
        <w:rPr>
          <w:sz w:val="24"/>
          <w:szCs w:val="24"/>
        </w:rPr>
        <w:t>потребностями</w:t>
      </w:r>
      <w:r w:rsidRPr="00680265">
        <w:rPr>
          <w:spacing w:val="3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-4"/>
          <w:sz w:val="24"/>
          <w:szCs w:val="24"/>
        </w:rPr>
        <w:t xml:space="preserve"> </w:t>
      </w:r>
      <w:r w:rsidRPr="00680265">
        <w:rPr>
          <w:sz w:val="24"/>
          <w:szCs w:val="24"/>
        </w:rPr>
        <w:t>школе</w:t>
      </w:r>
      <w:r w:rsidRPr="00680265">
        <w:rPr>
          <w:spacing w:val="5"/>
          <w:sz w:val="24"/>
          <w:szCs w:val="24"/>
        </w:rPr>
        <w:t xml:space="preserve"> </w:t>
      </w:r>
      <w:r w:rsidRPr="00680265">
        <w:rPr>
          <w:sz w:val="24"/>
          <w:szCs w:val="24"/>
        </w:rPr>
        <w:t>являются:</w:t>
      </w:r>
    </w:p>
    <w:p w:rsidR="00CA7863" w:rsidRPr="00680265" w:rsidRDefault="00CA7863" w:rsidP="00CA7863">
      <w:pPr>
        <w:pStyle w:val="a5"/>
        <w:numPr>
          <w:ilvl w:val="0"/>
          <w:numId w:val="45"/>
        </w:numPr>
        <w:tabs>
          <w:tab w:val="left" w:pos="1605"/>
          <w:tab w:val="left" w:pos="1606"/>
        </w:tabs>
        <w:autoSpaceDE w:val="0"/>
        <w:autoSpaceDN w:val="0"/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налаживание</w:t>
      </w:r>
      <w:r w:rsidRPr="00680265">
        <w:rPr>
          <w:spacing w:val="-13"/>
          <w:sz w:val="24"/>
          <w:szCs w:val="24"/>
        </w:rPr>
        <w:t xml:space="preserve"> </w:t>
      </w:r>
      <w:r w:rsidRPr="00680265">
        <w:rPr>
          <w:sz w:val="24"/>
          <w:szCs w:val="24"/>
        </w:rPr>
        <w:t>эмоционально-положительного</w:t>
      </w:r>
      <w:r w:rsidRPr="00680265">
        <w:rPr>
          <w:spacing w:val="-12"/>
          <w:sz w:val="24"/>
          <w:szCs w:val="24"/>
        </w:rPr>
        <w:t xml:space="preserve"> </w:t>
      </w:r>
      <w:r w:rsidRPr="00680265">
        <w:rPr>
          <w:sz w:val="24"/>
          <w:szCs w:val="24"/>
        </w:rPr>
        <w:t>взаимодействия</w:t>
      </w:r>
      <w:r w:rsidRPr="00680265">
        <w:rPr>
          <w:spacing w:val="-11"/>
          <w:sz w:val="24"/>
          <w:szCs w:val="24"/>
        </w:rPr>
        <w:t xml:space="preserve"> </w:t>
      </w:r>
      <w:r w:rsidRPr="00680265">
        <w:rPr>
          <w:sz w:val="24"/>
          <w:szCs w:val="24"/>
        </w:rPr>
        <w:t>детей</w:t>
      </w:r>
      <w:r w:rsidRPr="00680265">
        <w:rPr>
          <w:spacing w:val="-12"/>
          <w:sz w:val="24"/>
          <w:szCs w:val="24"/>
        </w:rPr>
        <w:t xml:space="preserve"> </w:t>
      </w:r>
      <w:r w:rsidRPr="00680265">
        <w:rPr>
          <w:sz w:val="24"/>
          <w:szCs w:val="24"/>
        </w:rPr>
        <w:t>с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окружающими</w:t>
      </w:r>
      <w:r w:rsidRPr="00680265">
        <w:rPr>
          <w:spacing w:val="-11"/>
          <w:sz w:val="24"/>
          <w:szCs w:val="24"/>
        </w:rPr>
        <w:t xml:space="preserve"> </w:t>
      </w:r>
      <w:r w:rsidRPr="00680265">
        <w:rPr>
          <w:sz w:val="24"/>
          <w:szCs w:val="24"/>
        </w:rPr>
        <w:t>для</w:t>
      </w:r>
      <w:r w:rsidRPr="00680265">
        <w:rPr>
          <w:spacing w:val="-10"/>
          <w:sz w:val="24"/>
          <w:szCs w:val="24"/>
        </w:rPr>
        <w:t xml:space="preserve"> </w:t>
      </w:r>
      <w:r w:rsidRPr="00680265">
        <w:rPr>
          <w:sz w:val="24"/>
          <w:szCs w:val="24"/>
        </w:rPr>
        <w:t>их</w:t>
      </w:r>
      <w:r w:rsidRPr="00680265">
        <w:rPr>
          <w:spacing w:val="-10"/>
          <w:sz w:val="24"/>
          <w:szCs w:val="24"/>
        </w:rPr>
        <w:t xml:space="preserve"> </w:t>
      </w:r>
      <w:r w:rsidRPr="00680265">
        <w:rPr>
          <w:sz w:val="24"/>
          <w:szCs w:val="24"/>
        </w:rPr>
        <w:t>успешной</w:t>
      </w:r>
      <w:r w:rsidRPr="00680265">
        <w:rPr>
          <w:spacing w:val="-11"/>
          <w:sz w:val="24"/>
          <w:szCs w:val="24"/>
        </w:rPr>
        <w:t xml:space="preserve"> </w:t>
      </w:r>
      <w:r w:rsidRPr="00680265">
        <w:rPr>
          <w:sz w:val="24"/>
          <w:szCs w:val="24"/>
        </w:rPr>
        <w:t>социальной</w:t>
      </w:r>
      <w:r w:rsidRPr="00680265">
        <w:rPr>
          <w:spacing w:val="-10"/>
          <w:sz w:val="24"/>
          <w:szCs w:val="24"/>
        </w:rPr>
        <w:t xml:space="preserve"> </w:t>
      </w:r>
      <w:r w:rsidRPr="00680265">
        <w:rPr>
          <w:sz w:val="24"/>
          <w:szCs w:val="24"/>
        </w:rPr>
        <w:t>адаптации</w:t>
      </w:r>
      <w:r w:rsidRPr="00680265">
        <w:rPr>
          <w:spacing w:val="-1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-10"/>
          <w:sz w:val="24"/>
          <w:szCs w:val="24"/>
        </w:rPr>
        <w:t xml:space="preserve"> </w:t>
      </w:r>
      <w:r w:rsidRPr="00680265">
        <w:rPr>
          <w:sz w:val="24"/>
          <w:szCs w:val="24"/>
        </w:rPr>
        <w:t>интеграции</w:t>
      </w:r>
      <w:r w:rsidRPr="00680265">
        <w:rPr>
          <w:spacing w:val="-4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-13"/>
          <w:sz w:val="24"/>
          <w:szCs w:val="24"/>
        </w:rPr>
        <w:t xml:space="preserve"> </w:t>
      </w:r>
      <w:r w:rsidRPr="00680265">
        <w:rPr>
          <w:sz w:val="24"/>
          <w:szCs w:val="24"/>
        </w:rPr>
        <w:t>школе;</w:t>
      </w:r>
    </w:p>
    <w:p w:rsidR="00CA7863" w:rsidRPr="00680265" w:rsidRDefault="00CA7863" w:rsidP="00CA7863">
      <w:pPr>
        <w:pStyle w:val="a5"/>
        <w:numPr>
          <w:ilvl w:val="0"/>
          <w:numId w:val="45"/>
        </w:numPr>
        <w:tabs>
          <w:tab w:val="left" w:pos="1605"/>
          <w:tab w:val="left" w:pos="1606"/>
        </w:tabs>
        <w:autoSpaceDE w:val="0"/>
        <w:autoSpaceDN w:val="0"/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формирование</w:t>
      </w:r>
      <w:r w:rsidRPr="00680265">
        <w:rPr>
          <w:spacing w:val="-14"/>
          <w:sz w:val="24"/>
          <w:szCs w:val="24"/>
        </w:rPr>
        <w:t xml:space="preserve"> </w:t>
      </w:r>
      <w:r w:rsidRPr="00680265">
        <w:rPr>
          <w:sz w:val="24"/>
          <w:szCs w:val="24"/>
        </w:rPr>
        <w:t>доброжелательного</w:t>
      </w:r>
      <w:r w:rsidRPr="00680265">
        <w:rPr>
          <w:spacing w:val="-14"/>
          <w:sz w:val="24"/>
          <w:szCs w:val="24"/>
        </w:rPr>
        <w:t xml:space="preserve"> </w:t>
      </w:r>
      <w:r w:rsidRPr="00680265">
        <w:rPr>
          <w:sz w:val="24"/>
          <w:szCs w:val="24"/>
        </w:rPr>
        <w:t>отношения</w:t>
      </w:r>
      <w:r w:rsidRPr="00680265">
        <w:rPr>
          <w:spacing w:val="-12"/>
          <w:sz w:val="24"/>
          <w:szCs w:val="24"/>
        </w:rPr>
        <w:t xml:space="preserve"> </w:t>
      </w:r>
      <w:r w:rsidRPr="00680265">
        <w:rPr>
          <w:sz w:val="24"/>
          <w:szCs w:val="24"/>
        </w:rPr>
        <w:t>к</w:t>
      </w:r>
      <w:r w:rsidRPr="00680265">
        <w:rPr>
          <w:spacing w:val="-15"/>
          <w:sz w:val="24"/>
          <w:szCs w:val="24"/>
        </w:rPr>
        <w:t xml:space="preserve"> </w:t>
      </w:r>
      <w:r w:rsidRPr="00680265">
        <w:rPr>
          <w:sz w:val="24"/>
          <w:szCs w:val="24"/>
        </w:rPr>
        <w:t>детям</w:t>
      </w:r>
      <w:r w:rsidRPr="00680265">
        <w:rPr>
          <w:spacing w:val="-16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-13"/>
          <w:sz w:val="24"/>
          <w:szCs w:val="24"/>
        </w:rPr>
        <w:t xml:space="preserve"> </w:t>
      </w:r>
      <w:r w:rsidRPr="00680265">
        <w:rPr>
          <w:sz w:val="24"/>
          <w:szCs w:val="24"/>
        </w:rPr>
        <w:t>их</w:t>
      </w:r>
      <w:r w:rsidRPr="00680265">
        <w:rPr>
          <w:spacing w:val="-13"/>
          <w:sz w:val="24"/>
          <w:szCs w:val="24"/>
        </w:rPr>
        <w:t xml:space="preserve"> </w:t>
      </w:r>
      <w:r w:rsidRPr="00680265">
        <w:rPr>
          <w:sz w:val="24"/>
          <w:szCs w:val="24"/>
        </w:rPr>
        <w:t>семьям</w:t>
      </w:r>
      <w:r w:rsidRPr="00680265">
        <w:rPr>
          <w:spacing w:val="-16"/>
          <w:sz w:val="24"/>
          <w:szCs w:val="24"/>
        </w:rPr>
        <w:t xml:space="preserve"> </w:t>
      </w:r>
      <w:r w:rsidRPr="00680265">
        <w:rPr>
          <w:sz w:val="24"/>
          <w:szCs w:val="24"/>
        </w:rPr>
        <w:t>со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стороны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всех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участников</w:t>
      </w:r>
      <w:r w:rsidRPr="00680265">
        <w:rPr>
          <w:spacing w:val="-4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образовательных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отношений;</w:t>
      </w:r>
    </w:p>
    <w:p w:rsidR="00CA7863" w:rsidRPr="00680265" w:rsidRDefault="00CA7863" w:rsidP="00CA7863">
      <w:pPr>
        <w:pStyle w:val="a5"/>
        <w:numPr>
          <w:ilvl w:val="0"/>
          <w:numId w:val="45"/>
        </w:numPr>
        <w:tabs>
          <w:tab w:val="left" w:pos="1606"/>
        </w:tabs>
        <w:autoSpaceDE w:val="0"/>
        <w:autoSpaceDN w:val="0"/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построение воспитательной деятельности с учётом индивидуальных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особенностей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возможностей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каждого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обучающегося;</w:t>
      </w:r>
    </w:p>
    <w:p w:rsidR="00CA7863" w:rsidRPr="00680265" w:rsidRDefault="00CA7863" w:rsidP="00CA7863">
      <w:pPr>
        <w:pStyle w:val="a5"/>
        <w:numPr>
          <w:ilvl w:val="0"/>
          <w:numId w:val="45"/>
        </w:numPr>
        <w:tabs>
          <w:tab w:val="left" w:pos="1606"/>
        </w:tabs>
        <w:autoSpaceDE w:val="0"/>
        <w:autoSpaceDN w:val="0"/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обеспечение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психолого-педагогической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поддержки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семей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обучающихся,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содействие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повышению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уровня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педагогической,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психологической,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медико-социальной</w:t>
      </w:r>
      <w:r w:rsidRPr="00680265">
        <w:rPr>
          <w:spacing w:val="-3"/>
          <w:sz w:val="24"/>
          <w:szCs w:val="24"/>
        </w:rPr>
        <w:t xml:space="preserve"> </w:t>
      </w:r>
      <w:r w:rsidRPr="00680265">
        <w:rPr>
          <w:sz w:val="24"/>
          <w:szCs w:val="24"/>
        </w:rPr>
        <w:t>компетентности.</w:t>
      </w:r>
    </w:p>
    <w:p w:rsidR="00CA7863" w:rsidRPr="00680265" w:rsidRDefault="00CA7863" w:rsidP="00CA7863">
      <w:pPr>
        <w:pStyle w:val="a4"/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При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организации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воспитания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детей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особыми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образовательными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потребностями</w:t>
      </w:r>
      <w:r w:rsidRPr="00680265">
        <w:rPr>
          <w:spacing w:val="6"/>
          <w:sz w:val="24"/>
          <w:szCs w:val="24"/>
        </w:rPr>
        <w:t xml:space="preserve"> </w:t>
      </w:r>
      <w:r w:rsidRPr="00680265">
        <w:rPr>
          <w:sz w:val="24"/>
          <w:szCs w:val="24"/>
        </w:rPr>
        <w:t>учителя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школы ориентируются:</w:t>
      </w:r>
    </w:p>
    <w:p w:rsidR="00CA7863" w:rsidRPr="00680265" w:rsidRDefault="00CA7863" w:rsidP="00CA7863">
      <w:pPr>
        <w:pStyle w:val="a5"/>
        <w:numPr>
          <w:ilvl w:val="0"/>
          <w:numId w:val="44"/>
        </w:numPr>
        <w:tabs>
          <w:tab w:val="left" w:pos="1536"/>
        </w:tabs>
        <w:autoSpaceDE w:val="0"/>
        <w:autoSpaceDN w:val="0"/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на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формирование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личности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ребёнка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особыми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образовательными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потребностями</w:t>
      </w:r>
      <w:r w:rsidRPr="00680265">
        <w:rPr>
          <w:spacing w:val="-3"/>
          <w:sz w:val="24"/>
          <w:szCs w:val="24"/>
        </w:rPr>
        <w:t xml:space="preserve"> </w:t>
      </w:r>
      <w:r w:rsidRPr="00680265">
        <w:rPr>
          <w:sz w:val="24"/>
          <w:szCs w:val="24"/>
        </w:rPr>
        <w:t>с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использованием</w:t>
      </w:r>
      <w:r w:rsidRPr="00680265">
        <w:rPr>
          <w:spacing w:val="-4"/>
          <w:sz w:val="24"/>
          <w:szCs w:val="24"/>
        </w:rPr>
        <w:t xml:space="preserve"> </w:t>
      </w:r>
      <w:r w:rsidRPr="00680265">
        <w:rPr>
          <w:sz w:val="24"/>
          <w:szCs w:val="24"/>
        </w:rPr>
        <w:t>адекватных</w:t>
      </w:r>
      <w:r w:rsidRPr="00680265">
        <w:rPr>
          <w:spacing w:val="-3"/>
          <w:sz w:val="24"/>
          <w:szCs w:val="24"/>
        </w:rPr>
        <w:t xml:space="preserve"> </w:t>
      </w:r>
      <w:r w:rsidRPr="00680265">
        <w:rPr>
          <w:sz w:val="24"/>
          <w:szCs w:val="24"/>
        </w:rPr>
        <w:t>возрасту</w:t>
      </w:r>
      <w:r w:rsidRPr="00680265">
        <w:rPr>
          <w:spacing w:val="-7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-3"/>
          <w:sz w:val="24"/>
          <w:szCs w:val="24"/>
        </w:rPr>
        <w:t xml:space="preserve"> </w:t>
      </w:r>
      <w:r w:rsidRPr="00680265">
        <w:rPr>
          <w:sz w:val="24"/>
          <w:szCs w:val="24"/>
        </w:rPr>
        <w:t>физическому</w:t>
      </w:r>
      <w:r w:rsidRPr="00680265">
        <w:rPr>
          <w:spacing w:val="-7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-3"/>
          <w:sz w:val="24"/>
          <w:szCs w:val="24"/>
        </w:rPr>
        <w:t xml:space="preserve"> </w:t>
      </w:r>
      <w:r w:rsidRPr="00680265">
        <w:rPr>
          <w:sz w:val="24"/>
          <w:szCs w:val="24"/>
        </w:rPr>
        <w:t>(или)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психическому</w:t>
      </w:r>
      <w:r w:rsidRPr="00680265">
        <w:rPr>
          <w:spacing w:val="-7"/>
          <w:sz w:val="24"/>
          <w:szCs w:val="24"/>
        </w:rPr>
        <w:t xml:space="preserve"> </w:t>
      </w:r>
      <w:r w:rsidRPr="00680265">
        <w:rPr>
          <w:sz w:val="24"/>
          <w:szCs w:val="24"/>
        </w:rPr>
        <w:t>состоянию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методов</w:t>
      </w:r>
      <w:r w:rsidRPr="00680265">
        <w:rPr>
          <w:spacing w:val="-3"/>
          <w:sz w:val="24"/>
          <w:szCs w:val="24"/>
        </w:rPr>
        <w:t xml:space="preserve"> </w:t>
      </w:r>
      <w:r w:rsidRPr="00680265">
        <w:rPr>
          <w:sz w:val="24"/>
          <w:szCs w:val="24"/>
        </w:rPr>
        <w:t>воспитания;</w:t>
      </w:r>
    </w:p>
    <w:p w:rsidR="00CA7863" w:rsidRPr="00680265" w:rsidRDefault="00CA7863" w:rsidP="00CA7863">
      <w:pPr>
        <w:pStyle w:val="a5"/>
        <w:numPr>
          <w:ilvl w:val="0"/>
          <w:numId w:val="44"/>
        </w:numPr>
        <w:tabs>
          <w:tab w:val="left" w:pos="1451"/>
        </w:tabs>
        <w:autoSpaceDE w:val="0"/>
        <w:autoSpaceDN w:val="0"/>
        <w:ind w:left="0" w:firstLine="720"/>
        <w:rPr>
          <w:sz w:val="24"/>
          <w:szCs w:val="24"/>
        </w:rPr>
      </w:pPr>
      <w:r w:rsidRPr="00680265">
        <w:rPr>
          <w:spacing w:val="-1"/>
          <w:sz w:val="24"/>
          <w:szCs w:val="24"/>
        </w:rPr>
        <w:t>на</w:t>
      </w:r>
      <w:r w:rsidRPr="00680265">
        <w:rPr>
          <w:spacing w:val="-11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создание</w:t>
      </w:r>
      <w:r w:rsidRPr="00680265">
        <w:rPr>
          <w:spacing w:val="-16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оптимальных</w:t>
      </w:r>
      <w:r w:rsidRPr="00680265">
        <w:rPr>
          <w:spacing w:val="-12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условий</w:t>
      </w:r>
      <w:r w:rsidRPr="00680265">
        <w:rPr>
          <w:spacing w:val="-11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совместного</w:t>
      </w:r>
      <w:r w:rsidRPr="00680265">
        <w:rPr>
          <w:spacing w:val="-11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воспитания</w:t>
      </w:r>
      <w:r w:rsidRPr="00680265">
        <w:rPr>
          <w:spacing w:val="-10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-16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обучения</w:t>
      </w:r>
      <w:r w:rsidRPr="00680265">
        <w:rPr>
          <w:spacing w:val="-68"/>
          <w:sz w:val="24"/>
          <w:szCs w:val="24"/>
        </w:rPr>
        <w:t xml:space="preserve"> </w:t>
      </w:r>
      <w:r w:rsidRPr="00680265">
        <w:rPr>
          <w:sz w:val="24"/>
          <w:szCs w:val="24"/>
        </w:rPr>
        <w:t>детей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особыми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образовательными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потребностями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сверстников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использованием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адекватных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вспомогательных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средств,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педагогических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приемов, организацией совместных форм работы воспитателей, педагогов-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психологов,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учителей-логопедов;</w:t>
      </w:r>
    </w:p>
    <w:p w:rsidR="00CA7863" w:rsidRPr="00680265" w:rsidRDefault="00CA7863" w:rsidP="00CA7863">
      <w:pPr>
        <w:pStyle w:val="a5"/>
        <w:numPr>
          <w:ilvl w:val="0"/>
          <w:numId w:val="44"/>
        </w:numPr>
        <w:tabs>
          <w:tab w:val="left" w:pos="1541"/>
        </w:tabs>
        <w:autoSpaceDE w:val="0"/>
        <w:autoSpaceDN w:val="0"/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на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личностно-ориентированный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подход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организации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всех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видов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детской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lastRenderedPageBreak/>
        <w:t>деятельности.</w:t>
      </w:r>
    </w:p>
    <w:p w:rsidR="00CA7863" w:rsidRPr="00680265" w:rsidRDefault="00CA7863" w:rsidP="00CA7863">
      <w:pPr>
        <w:pStyle w:val="a4"/>
        <w:ind w:left="0" w:firstLine="720"/>
        <w:rPr>
          <w:sz w:val="24"/>
          <w:szCs w:val="24"/>
        </w:rPr>
      </w:pPr>
      <w:r w:rsidRPr="00680265">
        <w:rPr>
          <w:sz w:val="24"/>
          <w:szCs w:val="24"/>
        </w:rPr>
        <w:t>Оказание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медицинской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помощи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проводится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специализированном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медицинском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кабинете.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Данные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обучающиеся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обеспечены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льготным</w:t>
      </w:r>
      <w:r w:rsidRPr="00680265">
        <w:rPr>
          <w:spacing w:val="-67"/>
          <w:sz w:val="24"/>
          <w:szCs w:val="24"/>
        </w:rPr>
        <w:t xml:space="preserve"> </w:t>
      </w:r>
      <w:r w:rsidRPr="00680265">
        <w:rPr>
          <w:sz w:val="24"/>
          <w:szCs w:val="24"/>
        </w:rPr>
        <w:t>питанием.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Оказание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психологической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помощи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осуществляется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педагогом-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психологом.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школе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проводятся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групповые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коррекционные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занятия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по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pacing w:val="-2"/>
          <w:sz w:val="24"/>
          <w:szCs w:val="24"/>
        </w:rPr>
        <w:t>развитию</w:t>
      </w:r>
      <w:r w:rsidRPr="00680265">
        <w:rPr>
          <w:spacing w:val="-14"/>
          <w:sz w:val="24"/>
          <w:szCs w:val="24"/>
        </w:rPr>
        <w:t xml:space="preserve"> </w:t>
      </w:r>
      <w:r w:rsidRPr="00680265">
        <w:rPr>
          <w:spacing w:val="-2"/>
          <w:sz w:val="24"/>
          <w:szCs w:val="24"/>
        </w:rPr>
        <w:t>интеллектуальных</w:t>
      </w:r>
      <w:r w:rsidRPr="00680265">
        <w:rPr>
          <w:spacing w:val="-15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способностей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обучающихся.</w:t>
      </w:r>
      <w:r w:rsidRPr="00680265">
        <w:rPr>
          <w:spacing w:val="-15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В</w:t>
      </w:r>
      <w:r w:rsidRPr="00680265">
        <w:rPr>
          <w:spacing w:val="-15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школе</w:t>
      </w:r>
      <w:r w:rsidRPr="00680265">
        <w:rPr>
          <w:spacing w:val="-12"/>
          <w:sz w:val="24"/>
          <w:szCs w:val="24"/>
        </w:rPr>
        <w:t xml:space="preserve"> </w:t>
      </w:r>
      <w:r w:rsidRPr="00680265">
        <w:rPr>
          <w:spacing w:val="-1"/>
          <w:sz w:val="24"/>
          <w:szCs w:val="24"/>
        </w:rPr>
        <w:t>обеспечены</w:t>
      </w:r>
      <w:r w:rsidRPr="00680265">
        <w:rPr>
          <w:spacing w:val="-68"/>
          <w:sz w:val="24"/>
          <w:szCs w:val="24"/>
        </w:rPr>
        <w:t xml:space="preserve"> </w:t>
      </w:r>
      <w:r w:rsidRPr="00680265">
        <w:rPr>
          <w:sz w:val="24"/>
          <w:szCs w:val="24"/>
        </w:rPr>
        <w:t>условия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охраны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здоровья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обучающихся,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том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числе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инвалидов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лиц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с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ограниченными возможностями здоровья. Обеспечен доступ в здание школы</w:t>
      </w:r>
      <w:r w:rsidRPr="00680265">
        <w:rPr>
          <w:spacing w:val="1"/>
          <w:sz w:val="24"/>
          <w:szCs w:val="24"/>
        </w:rPr>
        <w:t xml:space="preserve"> </w:t>
      </w:r>
      <w:r w:rsidRPr="00680265">
        <w:rPr>
          <w:sz w:val="24"/>
          <w:szCs w:val="24"/>
        </w:rPr>
        <w:t>инвалидов</w:t>
      </w:r>
      <w:r w:rsidRPr="00680265">
        <w:rPr>
          <w:spacing w:val="-5"/>
          <w:sz w:val="24"/>
          <w:szCs w:val="24"/>
        </w:rPr>
        <w:t xml:space="preserve"> </w:t>
      </w:r>
      <w:r w:rsidRPr="00680265">
        <w:rPr>
          <w:sz w:val="24"/>
          <w:szCs w:val="24"/>
        </w:rPr>
        <w:t>и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лиц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с</w:t>
      </w:r>
      <w:r w:rsidRPr="00680265">
        <w:rPr>
          <w:spacing w:val="-1"/>
          <w:sz w:val="24"/>
          <w:szCs w:val="24"/>
        </w:rPr>
        <w:t xml:space="preserve"> </w:t>
      </w:r>
      <w:r w:rsidRPr="00680265">
        <w:rPr>
          <w:sz w:val="24"/>
          <w:szCs w:val="24"/>
        </w:rPr>
        <w:t>ограниченными</w:t>
      </w:r>
      <w:r w:rsidRPr="00680265">
        <w:rPr>
          <w:spacing w:val="-2"/>
          <w:sz w:val="24"/>
          <w:szCs w:val="24"/>
        </w:rPr>
        <w:t xml:space="preserve"> </w:t>
      </w:r>
      <w:r w:rsidRPr="00680265">
        <w:rPr>
          <w:sz w:val="24"/>
          <w:szCs w:val="24"/>
        </w:rPr>
        <w:t>возможностями</w:t>
      </w:r>
      <w:r w:rsidRPr="00680265">
        <w:rPr>
          <w:spacing w:val="-3"/>
          <w:sz w:val="24"/>
          <w:szCs w:val="24"/>
        </w:rPr>
        <w:t xml:space="preserve"> </w:t>
      </w:r>
      <w:r w:rsidRPr="00680265">
        <w:rPr>
          <w:sz w:val="24"/>
          <w:szCs w:val="24"/>
        </w:rPr>
        <w:t>здоровья.</w:t>
      </w:r>
    </w:p>
    <w:p w:rsidR="00CA7863" w:rsidRPr="00680265" w:rsidRDefault="00CA7863" w:rsidP="00CA7863">
      <w:pPr>
        <w:pStyle w:val="a4"/>
        <w:ind w:left="0" w:firstLine="720"/>
        <w:rPr>
          <w:sz w:val="24"/>
          <w:szCs w:val="24"/>
        </w:rPr>
      </w:pPr>
    </w:p>
    <w:p w:rsidR="00CA4999" w:rsidRDefault="00CA7863" w:rsidP="00CA7863">
      <w:pPr>
        <w:pStyle w:val="2"/>
        <w:numPr>
          <w:ilvl w:val="1"/>
          <w:numId w:val="47"/>
        </w:numPr>
        <w:rPr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E5F35">
        <w:rPr>
          <w:color w:val="000000"/>
          <w:sz w:val="28"/>
          <w:szCs w:val="28"/>
        </w:rPr>
        <w:t>Система поощрения социальной успешности и проявлений активной жизненной позиции обучающихся.</w:t>
      </w:r>
      <w:bookmarkEnd w:id="21"/>
    </w:p>
    <w:p w:rsidR="004E62A6" w:rsidRPr="004E62A6" w:rsidRDefault="004E62A6" w:rsidP="00103934">
      <w:pPr>
        <w:ind w:firstLine="426"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4E62A6" w:rsidRDefault="004E62A6" w:rsidP="004E62A6">
      <w:pPr>
        <w:jc w:val="both"/>
        <w:rPr>
          <w:b/>
          <w:bCs/>
          <w:color w:val="000000"/>
          <w:sz w:val="28"/>
          <w:szCs w:val="28"/>
        </w:rPr>
      </w:pPr>
    </w:p>
    <w:p w:rsidR="00CA4999" w:rsidRDefault="002E5F35" w:rsidP="00CA7863">
      <w:pPr>
        <w:pStyle w:val="2"/>
        <w:numPr>
          <w:ilvl w:val="1"/>
          <w:numId w:val="49"/>
        </w:numPr>
        <w:rPr>
          <w:b w:val="0"/>
          <w:color w:val="000000"/>
          <w:sz w:val="28"/>
          <w:szCs w:val="28"/>
        </w:rPr>
      </w:pPr>
      <w:bookmarkStart w:id="22" w:name="_Toc173678720"/>
      <w:r>
        <w:rPr>
          <w:color w:val="000000"/>
          <w:sz w:val="28"/>
          <w:szCs w:val="28"/>
        </w:rPr>
        <w:t>Анализ воспитательного процесса.</w:t>
      </w:r>
      <w:bookmarkEnd w:id="22"/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bCs/>
          <w:color w:val="000000"/>
          <w:sz w:val="28"/>
          <w:szCs w:val="28"/>
        </w:rPr>
        <w:t xml:space="preserve">Анализ воспитательного процесса в </w:t>
      </w:r>
      <w:r w:rsidR="00F16C02">
        <w:rPr>
          <w:color w:val="000000"/>
          <w:sz w:val="28"/>
          <w:szCs w:val="28"/>
        </w:rPr>
        <w:t xml:space="preserve">МБОУ «Пайгармская СОШ» </w:t>
      </w:r>
      <w:r w:rsidR="00417377" w:rsidRPr="004E62A6">
        <w:rPr>
          <w:color w:val="000000"/>
          <w:sz w:val="28"/>
          <w:szCs w:val="28"/>
        </w:rPr>
        <w:t xml:space="preserve"> </w:t>
      </w:r>
      <w:r w:rsidRPr="00103934">
        <w:rPr>
          <w:color w:val="000000"/>
          <w:sz w:val="28"/>
          <w:szCs w:val="28"/>
        </w:rPr>
        <w:t>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ООО.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Планирование анализа воспитательного процесса включено в календарный план воспитательной работы.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b/>
          <w:bCs/>
          <w:color w:val="000000"/>
          <w:sz w:val="28"/>
          <w:szCs w:val="28"/>
        </w:rPr>
        <w:t>Основные принципы самоанализа воспитательной работы:</w:t>
      </w:r>
    </w:p>
    <w:p w:rsidR="00103934" w:rsidRPr="00103934" w:rsidRDefault="00103934" w:rsidP="00E06041">
      <w:pPr>
        <w:widowControl/>
        <w:numPr>
          <w:ilvl w:val="0"/>
          <w:numId w:val="3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взаимное уважение всех участников образовательных отношений;</w:t>
      </w:r>
    </w:p>
    <w:p w:rsidR="00103934" w:rsidRPr="00103934" w:rsidRDefault="00103934" w:rsidP="00E06041">
      <w:pPr>
        <w:widowControl/>
        <w:numPr>
          <w:ilvl w:val="0"/>
          <w:numId w:val="3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103934" w:rsidRPr="00103934" w:rsidRDefault="00103934" w:rsidP="00E06041">
      <w:pPr>
        <w:widowControl/>
        <w:numPr>
          <w:ilvl w:val="0"/>
          <w:numId w:val="3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103934" w:rsidRPr="00103934" w:rsidRDefault="00103934" w:rsidP="00E06041">
      <w:pPr>
        <w:widowControl/>
        <w:numPr>
          <w:ilvl w:val="0"/>
          <w:numId w:val="34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lastRenderedPageBreak/>
        <w:t>распределенная ответственность за результаты личностного развития обучающихся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 и саморазвития.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b/>
          <w:bCs/>
          <w:color w:val="000000"/>
          <w:sz w:val="28"/>
          <w:szCs w:val="28"/>
        </w:rPr>
        <w:t>Основные направления анализа воспитательного процесса</w:t>
      </w:r>
    </w:p>
    <w:p w:rsidR="00103934" w:rsidRPr="00103934" w:rsidRDefault="00103934" w:rsidP="00E06041">
      <w:pPr>
        <w:widowControl/>
        <w:numPr>
          <w:ilvl w:val="0"/>
          <w:numId w:val="35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Результаты воспитания, социализации и саморазвития обучающихся.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наличии)) с последующим обсуждением результатов на методическом объединении классных руководителей или педагогическом совете.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Внимание педагогических работников сосредоточивается на вопросах:</w:t>
      </w:r>
    </w:p>
    <w:p w:rsidR="00103934" w:rsidRPr="00103934" w:rsidRDefault="00103934" w:rsidP="00E06041">
      <w:pPr>
        <w:widowControl/>
        <w:numPr>
          <w:ilvl w:val="0"/>
          <w:numId w:val="3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какие проблемы, затруднения в личностном развитии обучающихся удалось решить за прошедший учебный год;</w:t>
      </w:r>
    </w:p>
    <w:p w:rsidR="00103934" w:rsidRPr="00103934" w:rsidRDefault="00103934" w:rsidP="00E06041">
      <w:pPr>
        <w:widowControl/>
        <w:numPr>
          <w:ilvl w:val="0"/>
          <w:numId w:val="3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какие проблемы, затруднения решить не удалось и почему;</w:t>
      </w:r>
    </w:p>
    <w:p w:rsidR="00103934" w:rsidRPr="00103934" w:rsidRDefault="00103934" w:rsidP="00E06041">
      <w:pPr>
        <w:widowControl/>
        <w:numPr>
          <w:ilvl w:val="0"/>
          <w:numId w:val="36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какие новые проблемы, трудности появились, над чем предстоит работать педагогическому коллективу.</w:t>
      </w:r>
    </w:p>
    <w:p w:rsidR="00103934" w:rsidRPr="00103934" w:rsidRDefault="00103934" w:rsidP="00E06041">
      <w:pPr>
        <w:widowControl/>
        <w:numPr>
          <w:ilvl w:val="0"/>
          <w:numId w:val="37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Состояние совместной деятельности обучающихся и взрослых.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наличии)), классными руководителями с привлечением актива родителей (законных представителей) обучающихся, совета обучающихся.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lastRenderedPageBreak/>
        <w:t>Внимание сосредотачивается на вопросах, связанных с качеством реализации воспитательного потенциала:</w:t>
      </w:r>
    </w:p>
    <w:p w:rsidR="00103934" w:rsidRPr="00103934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урочной деятельности;</w:t>
      </w:r>
    </w:p>
    <w:p w:rsidR="00103934" w:rsidRPr="00103934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внеурочной деятельности обучающихся;</w:t>
      </w:r>
    </w:p>
    <w:p w:rsidR="00103934" w:rsidRPr="00103934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деятельности классных руководителей и их классов;</w:t>
      </w:r>
    </w:p>
    <w:p w:rsidR="00103934" w:rsidRPr="00103934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проводимых общешкольных основных дел, мероприятий;</w:t>
      </w:r>
    </w:p>
    <w:p w:rsidR="00103934" w:rsidRPr="00103934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внешкольных мероприятий;</w:t>
      </w:r>
    </w:p>
    <w:p w:rsidR="00103934" w:rsidRPr="00103934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создания и поддержки предметно-пространственной среды;</w:t>
      </w:r>
    </w:p>
    <w:p w:rsidR="00103934" w:rsidRPr="00103934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взаимодействия с родительским сообществом;</w:t>
      </w:r>
    </w:p>
    <w:p w:rsidR="00103934" w:rsidRPr="00103934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деятельности ученического самоуправления;</w:t>
      </w:r>
    </w:p>
    <w:p w:rsidR="00103934" w:rsidRPr="00103934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деятельности по профилактике и безопасности;</w:t>
      </w:r>
    </w:p>
    <w:p w:rsidR="00103934" w:rsidRPr="00103934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реализации потенциала социального партнерства;</w:t>
      </w:r>
    </w:p>
    <w:p w:rsidR="00103934" w:rsidRPr="00103934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деятельност</w:t>
      </w:r>
      <w:r w:rsidR="00A874FA">
        <w:rPr>
          <w:color w:val="000000"/>
          <w:sz w:val="28"/>
          <w:szCs w:val="28"/>
        </w:rPr>
        <w:t>и по профориентации обучающихся.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 xml:space="preserve">Итогом самоанализа воспитательной работы </w:t>
      </w:r>
      <w:r w:rsidR="00A874FA">
        <w:rPr>
          <w:color w:val="000000"/>
          <w:sz w:val="28"/>
          <w:szCs w:val="28"/>
        </w:rPr>
        <w:t xml:space="preserve">МБОУ «Пайгармская СОШ» </w:t>
      </w:r>
      <w:r w:rsidR="00A874FA" w:rsidRPr="004E62A6">
        <w:rPr>
          <w:color w:val="000000"/>
          <w:sz w:val="28"/>
          <w:szCs w:val="28"/>
        </w:rPr>
        <w:t>будет</w:t>
      </w:r>
      <w:r w:rsidRPr="00103934">
        <w:rPr>
          <w:color w:val="000000"/>
          <w:sz w:val="28"/>
          <w:szCs w:val="28"/>
        </w:rPr>
        <w:t xml:space="preserve"> перечень выявленных проблем, которые не удалось решить педагоги</w:t>
      </w:r>
      <w:r w:rsidR="00A874FA">
        <w:rPr>
          <w:color w:val="000000"/>
          <w:sz w:val="28"/>
          <w:szCs w:val="28"/>
        </w:rPr>
        <w:t>ческому коллективу школы в 2023</w:t>
      </w:r>
      <w:r>
        <w:rPr>
          <w:color w:val="000000"/>
          <w:sz w:val="28"/>
          <w:szCs w:val="28"/>
        </w:rPr>
        <w:t>-20</w:t>
      </w:r>
      <w:r w:rsidRPr="00103934">
        <w:rPr>
          <w:color w:val="000000"/>
          <w:sz w:val="28"/>
          <w:szCs w:val="28"/>
        </w:rPr>
        <w:t>2</w:t>
      </w:r>
      <w:r w:rsidR="00A874FA">
        <w:rPr>
          <w:color w:val="000000"/>
          <w:sz w:val="28"/>
          <w:szCs w:val="28"/>
        </w:rPr>
        <w:t>4</w:t>
      </w:r>
      <w:r w:rsidRPr="00103934">
        <w:rPr>
          <w:color w:val="000000"/>
          <w:sz w:val="28"/>
          <w:szCs w:val="28"/>
        </w:rPr>
        <w:t> учебном году. Эти проблемы следует учесть при планировани</w:t>
      </w:r>
      <w:r>
        <w:rPr>
          <w:color w:val="000000"/>
          <w:sz w:val="28"/>
          <w:szCs w:val="28"/>
        </w:rPr>
        <w:t>и воспитательной работы на 202</w:t>
      </w:r>
      <w:r w:rsidR="00A874FA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-20</w:t>
      </w:r>
      <w:r w:rsidRPr="00103934">
        <w:rPr>
          <w:color w:val="000000"/>
          <w:sz w:val="28"/>
          <w:szCs w:val="28"/>
        </w:rPr>
        <w:t>2</w:t>
      </w:r>
      <w:r w:rsidR="00A874FA">
        <w:rPr>
          <w:color w:val="000000"/>
          <w:sz w:val="28"/>
          <w:szCs w:val="28"/>
        </w:rPr>
        <w:t>5</w:t>
      </w:r>
      <w:r w:rsidRPr="00103934">
        <w:rPr>
          <w:color w:val="000000"/>
          <w:sz w:val="28"/>
          <w:szCs w:val="28"/>
        </w:rPr>
        <w:t> учебный год.</w:t>
      </w:r>
    </w:p>
    <w:p w:rsidR="00103934" w:rsidRDefault="00103934" w:rsidP="0010393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701"/>
        </w:tabs>
        <w:spacing w:line="276" w:lineRule="auto"/>
        <w:jc w:val="both"/>
        <w:rPr>
          <w:b/>
          <w:color w:val="000000"/>
          <w:sz w:val="28"/>
          <w:szCs w:val="28"/>
        </w:rPr>
      </w:pPr>
    </w:p>
    <w:p w:rsidR="008A1B74" w:rsidRDefault="008A1B74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sectPr w:rsidR="00CA4999" w:rsidSect="0095376C">
      <w:footerReference w:type="default" r:id="rId10"/>
      <w:pgSz w:w="11900" w:h="16850"/>
      <w:pgMar w:top="1134" w:right="850" w:bottom="1134" w:left="1701" w:header="0" w:footer="9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F06" w:rsidRDefault="00485F06">
      <w:r>
        <w:separator/>
      </w:r>
    </w:p>
  </w:endnote>
  <w:endnote w:type="continuationSeparator" w:id="0">
    <w:p w:rsidR="00485F06" w:rsidRDefault="0048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413" w:rsidRDefault="0018441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F2A1A">
      <w:rPr>
        <w:noProof/>
        <w:color w:val="000000"/>
      </w:rPr>
      <w:t>2</w:t>
    </w:r>
    <w:r>
      <w:rPr>
        <w:color w:val="000000"/>
      </w:rPr>
      <w:fldChar w:fldCharType="end"/>
    </w:r>
  </w:p>
  <w:p w:rsidR="00184413" w:rsidRDefault="0018441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F06" w:rsidRDefault="00485F06">
      <w:r>
        <w:separator/>
      </w:r>
    </w:p>
  </w:footnote>
  <w:footnote w:type="continuationSeparator" w:id="0">
    <w:p w:rsidR="00485F06" w:rsidRDefault="0048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032DC"/>
    <w:multiLevelType w:val="multilevel"/>
    <w:tmpl w:val="BD0AC4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42F405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E37F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5B089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6737A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737C26"/>
    <w:multiLevelType w:val="hybridMultilevel"/>
    <w:tmpl w:val="32B474EA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07ADB"/>
    <w:multiLevelType w:val="hybridMultilevel"/>
    <w:tmpl w:val="DD5EFEB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EA53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026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6C728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F34D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FE5D43"/>
    <w:multiLevelType w:val="hybridMultilevel"/>
    <w:tmpl w:val="40E06330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8452A"/>
    <w:multiLevelType w:val="hybridMultilevel"/>
    <w:tmpl w:val="92567F6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28154F"/>
    <w:multiLevelType w:val="hybridMultilevel"/>
    <w:tmpl w:val="3E90888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1A834755"/>
    <w:multiLevelType w:val="hybridMultilevel"/>
    <w:tmpl w:val="BA3E6744"/>
    <w:lvl w:ilvl="0" w:tplc="0FAEEF24">
      <w:start w:val="1"/>
      <w:numFmt w:val="decimal"/>
      <w:lvlText w:val="%1."/>
      <w:lvlJc w:val="left"/>
      <w:pPr>
        <w:ind w:left="607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7E2594E">
      <w:numFmt w:val="bullet"/>
      <w:lvlText w:val=""/>
      <w:lvlJc w:val="left"/>
      <w:pPr>
        <w:ind w:left="854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75EB61E">
      <w:numFmt w:val="bullet"/>
      <w:lvlText w:val=""/>
      <w:lvlJc w:val="left"/>
      <w:pPr>
        <w:ind w:left="114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2EF016FA">
      <w:numFmt w:val="bullet"/>
      <w:lvlText w:val="•"/>
      <w:lvlJc w:val="left"/>
      <w:pPr>
        <w:ind w:left="1145" w:hanging="360"/>
      </w:pPr>
      <w:rPr>
        <w:rFonts w:hint="default"/>
        <w:lang w:val="ru-RU" w:eastAsia="en-US" w:bidi="ar-SA"/>
      </w:rPr>
    </w:lvl>
    <w:lvl w:ilvl="4" w:tplc="CC743E36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5" w:tplc="101C88FA">
      <w:numFmt w:val="bullet"/>
      <w:lvlText w:val="•"/>
      <w:lvlJc w:val="left"/>
      <w:pPr>
        <w:ind w:left="5104" w:hanging="360"/>
      </w:pPr>
      <w:rPr>
        <w:rFonts w:hint="default"/>
        <w:lang w:val="ru-RU" w:eastAsia="en-US" w:bidi="ar-SA"/>
      </w:rPr>
    </w:lvl>
    <w:lvl w:ilvl="6" w:tplc="56661BC4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7" w:tplc="9788C1B0">
      <w:numFmt w:val="bullet"/>
      <w:lvlText w:val="•"/>
      <w:lvlJc w:val="left"/>
      <w:pPr>
        <w:ind w:left="9064" w:hanging="360"/>
      </w:pPr>
      <w:rPr>
        <w:rFonts w:hint="default"/>
        <w:lang w:val="ru-RU" w:eastAsia="en-US" w:bidi="ar-SA"/>
      </w:rPr>
    </w:lvl>
    <w:lvl w:ilvl="8" w:tplc="FE3E19C0">
      <w:numFmt w:val="bullet"/>
      <w:lvlText w:val="•"/>
      <w:lvlJc w:val="left"/>
      <w:pPr>
        <w:ind w:left="11043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202C60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655D3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3B79F4"/>
    <w:multiLevelType w:val="hybridMultilevel"/>
    <w:tmpl w:val="CEB4793A"/>
    <w:lvl w:ilvl="0" w:tplc="30FECE2A">
      <w:start w:val="1"/>
      <w:numFmt w:val="decimal"/>
      <w:lvlText w:val="%1."/>
      <w:lvlJc w:val="left"/>
      <w:pPr>
        <w:ind w:left="1301" w:hanging="10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8E4ADE">
      <w:numFmt w:val="bullet"/>
      <w:lvlText w:val=""/>
      <w:lvlJc w:val="left"/>
      <w:pPr>
        <w:ind w:left="94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A5702F78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3" w:tplc="9C863418">
      <w:numFmt w:val="bullet"/>
      <w:lvlText w:val="•"/>
      <w:lvlJc w:val="left"/>
      <w:pPr>
        <w:ind w:left="3188" w:hanging="360"/>
      </w:pPr>
      <w:rPr>
        <w:rFonts w:hint="default"/>
        <w:lang w:val="ru-RU" w:eastAsia="en-US" w:bidi="ar-SA"/>
      </w:rPr>
    </w:lvl>
    <w:lvl w:ilvl="4" w:tplc="FD2AF6AE"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5" w:tplc="F4C6FA88">
      <w:numFmt w:val="bullet"/>
      <w:lvlText w:val="•"/>
      <w:lvlJc w:val="left"/>
      <w:pPr>
        <w:ind w:left="5077" w:hanging="360"/>
      </w:pPr>
      <w:rPr>
        <w:rFonts w:hint="default"/>
        <w:lang w:val="ru-RU" w:eastAsia="en-US" w:bidi="ar-SA"/>
      </w:rPr>
    </w:lvl>
    <w:lvl w:ilvl="6" w:tplc="DC7C15DA">
      <w:numFmt w:val="bullet"/>
      <w:lvlText w:val="•"/>
      <w:lvlJc w:val="left"/>
      <w:pPr>
        <w:ind w:left="6022" w:hanging="360"/>
      </w:pPr>
      <w:rPr>
        <w:rFonts w:hint="default"/>
        <w:lang w:val="ru-RU" w:eastAsia="en-US" w:bidi="ar-SA"/>
      </w:rPr>
    </w:lvl>
    <w:lvl w:ilvl="7" w:tplc="BC92B2B0">
      <w:numFmt w:val="bullet"/>
      <w:lvlText w:val="•"/>
      <w:lvlJc w:val="left"/>
      <w:pPr>
        <w:ind w:left="6966" w:hanging="360"/>
      </w:pPr>
      <w:rPr>
        <w:rFonts w:hint="default"/>
        <w:lang w:val="ru-RU" w:eastAsia="en-US" w:bidi="ar-SA"/>
      </w:rPr>
    </w:lvl>
    <w:lvl w:ilvl="8" w:tplc="A976BF7E">
      <w:numFmt w:val="bullet"/>
      <w:lvlText w:val="•"/>
      <w:lvlJc w:val="left"/>
      <w:pPr>
        <w:ind w:left="7911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273E1D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7663E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8AC78AA"/>
    <w:multiLevelType w:val="hybridMultilevel"/>
    <w:tmpl w:val="E786A076"/>
    <w:lvl w:ilvl="0" w:tplc="80688EA4">
      <w:numFmt w:val="bullet"/>
      <w:lvlText w:val=""/>
      <w:lvlJc w:val="left"/>
      <w:pPr>
        <w:ind w:left="540" w:hanging="35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9EE42FA">
      <w:numFmt w:val="bullet"/>
      <w:lvlText w:val="•"/>
      <w:lvlJc w:val="left"/>
      <w:pPr>
        <w:ind w:left="1560" w:hanging="355"/>
      </w:pPr>
      <w:rPr>
        <w:rFonts w:hint="default"/>
        <w:lang w:val="ru-RU" w:eastAsia="en-US" w:bidi="ar-SA"/>
      </w:rPr>
    </w:lvl>
    <w:lvl w:ilvl="2" w:tplc="DE8C247C">
      <w:numFmt w:val="bullet"/>
      <w:lvlText w:val="•"/>
      <w:lvlJc w:val="left"/>
      <w:pPr>
        <w:ind w:left="2580" w:hanging="355"/>
      </w:pPr>
      <w:rPr>
        <w:rFonts w:hint="default"/>
        <w:lang w:val="ru-RU" w:eastAsia="en-US" w:bidi="ar-SA"/>
      </w:rPr>
    </w:lvl>
    <w:lvl w:ilvl="3" w:tplc="F4CCC842">
      <w:numFmt w:val="bullet"/>
      <w:lvlText w:val="•"/>
      <w:lvlJc w:val="left"/>
      <w:pPr>
        <w:ind w:left="3600" w:hanging="355"/>
      </w:pPr>
      <w:rPr>
        <w:rFonts w:hint="default"/>
        <w:lang w:val="ru-RU" w:eastAsia="en-US" w:bidi="ar-SA"/>
      </w:rPr>
    </w:lvl>
    <w:lvl w:ilvl="4" w:tplc="0028414C">
      <w:numFmt w:val="bullet"/>
      <w:lvlText w:val="•"/>
      <w:lvlJc w:val="left"/>
      <w:pPr>
        <w:ind w:left="4620" w:hanging="355"/>
      </w:pPr>
      <w:rPr>
        <w:rFonts w:hint="default"/>
        <w:lang w:val="ru-RU" w:eastAsia="en-US" w:bidi="ar-SA"/>
      </w:rPr>
    </w:lvl>
    <w:lvl w:ilvl="5" w:tplc="88BACE8E">
      <w:numFmt w:val="bullet"/>
      <w:lvlText w:val="•"/>
      <w:lvlJc w:val="left"/>
      <w:pPr>
        <w:ind w:left="5640" w:hanging="355"/>
      </w:pPr>
      <w:rPr>
        <w:rFonts w:hint="default"/>
        <w:lang w:val="ru-RU" w:eastAsia="en-US" w:bidi="ar-SA"/>
      </w:rPr>
    </w:lvl>
    <w:lvl w:ilvl="6" w:tplc="CE4029B2">
      <w:numFmt w:val="bullet"/>
      <w:lvlText w:val="•"/>
      <w:lvlJc w:val="left"/>
      <w:pPr>
        <w:ind w:left="6660" w:hanging="355"/>
      </w:pPr>
      <w:rPr>
        <w:rFonts w:hint="default"/>
        <w:lang w:val="ru-RU" w:eastAsia="en-US" w:bidi="ar-SA"/>
      </w:rPr>
    </w:lvl>
    <w:lvl w:ilvl="7" w:tplc="E8745628">
      <w:numFmt w:val="bullet"/>
      <w:lvlText w:val="•"/>
      <w:lvlJc w:val="left"/>
      <w:pPr>
        <w:ind w:left="7680" w:hanging="355"/>
      </w:pPr>
      <w:rPr>
        <w:rFonts w:hint="default"/>
        <w:lang w:val="ru-RU" w:eastAsia="en-US" w:bidi="ar-SA"/>
      </w:rPr>
    </w:lvl>
    <w:lvl w:ilvl="8" w:tplc="9100381A">
      <w:numFmt w:val="bullet"/>
      <w:lvlText w:val="•"/>
      <w:lvlJc w:val="left"/>
      <w:pPr>
        <w:ind w:left="8700" w:hanging="355"/>
      </w:pPr>
      <w:rPr>
        <w:rFonts w:hint="default"/>
        <w:lang w:val="ru-RU" w:eastAsia="en-US" w:bidi="ar-SA"/>
      </w:rPr>
    </w:lvl>
  </w:abstractNum>
  <w:abstractNum w:abstractNumId="20" w15:restartNumberingAfterBreak="0">
    <w:nsid w:val="299A2A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B06410D"/>
    <w:multiLevelType w:val="hybridMultilevel"/>
    <w:tmpl w:val="AC20B58A"/>
    <w:lvl w:ilvl="0" w:tplc="E886EFE0">
      <w:numFmt w:val="bullet"/>
      <w:lvlText w:val="-"/>
      <w:lvlJc w:val="left"/>
      <w:pPr>
        <w:ind w:left="972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F81BEE">
      <w:numFmt w:val="bullet"/>
      <w:lvlText w:val="-"/>
      <w:lvlJc w:val="left"/>
      <w:pPr>
        <w:ind w:left="972" w:hanging="296"/>
      </w:pPr>
      <w:rPr>
        <w:rFonts w:hint="default"/>
        <w:w w:val="100"/>
        <w:lang w:val="ru-RU" w:eastAsia="en-US" w:bidi="ar-SA"/>
      </w:rPr>
    </w:lvl>
    <w:lvl w:ilvl="2" w:tplc="C2DE4912">
      <w:numFmt w:val="bullet"/>
      <w:lvlText w:val="•"/>
      <w:lvlJc w:val="left"/>
      <w:pPr>
        <w:ind w:left="3057" w:hanging="296"/>
      </w:pPr>
      <w:rPr>
        <w:rFonts w:hint="default"/>
        <w:lang w:val="ru-RU" w:eastAsia="en-US" w:bidi="ar-SA"/>
      </w:rPr>
    </w:lvl>
    <w:lvl w:ilvl="3" w:tplc="CFF43BA0">
      <w:numFmt w:val="bullet"/>
      <w:lvlText w:val="•"/>
      <w:lvlJc w:val="left"/>
      <w:pPr>
        <w:ind w:left="4095" w:hanging="296"/>
      </w:pPr>
      <w:rPr>
        <w:rFonts w:hint="default"/>
        <w:lang w:val="ru-RU" w:eastAsia="en-US" w:bidi="ar-SA"/>
      </w:rPr>
    </w:lvl>
    <w:lvl w:ilvl="4" w:tplc="C22EFEE8">
      <w:numFmt w:val="bullet"/>
      <w:lvlText w:val="•"/>
      <w:lvlJc w:val="left"/>
      <w:pPr>
        <w:ind w:left="5134" w:hanging="296"/>
      </w:pPr>
      <w:rPr>
        <w:rFonts w:hint="default"/>
        <w:lang w:val="ru-RU" w:eastAsia="en-US" w:bidi="ar-SA"/>
      </w:rPr>
    </w:lvl>
    <w:lvl w:ilvl="5" w:tplc="968AC4AE">
      <w:numFmt w:val="bullet"/>
      <w:lvlText w:val="•"/>
      <w:lvlJc w:val="left"/>
      <w:pPr>
        <w:ind w:left="6173" w:hanging="296"/>
      </w:pPr>
      <w:rPr>
        <w:rFonts w:hint="default"/>
        <w:lang w:val="ru-RU" w:eastAsia="en-US" w:bidi="ar-SA"/>
      </w:rPr>
    </w:lvl>
    <w:lvl w:ilvl="6" w:tplc="C038AE1E">
      <w:numFmt w:val="bullet"/>
      <w:lvlText w:val="•"/>
      <w:lvlJc w:val="left"/>
      <w:pPr>
        <w:ind w:left="7211" w:hanging="296"/>
      </w:pPr>
      <w:rPr>
        <w:rFonts w:hint="default"/>
        <w:lang w:val="ru-RU" w:eastAsia="en-US" w:bidi="ar-SA"/>
      </w:rPr>
    </w:lvl>
    <w:lvl w:ilvl="7" w:tplc="45A680B0">
      <w:numFmt w:val="bullet"/>
      <w:lvlText w:val="•"/>
      <w:lvlJc w:val="left"/>
      <w:pPr>
        <w:ind w:left="8250" w:hanging="296"/>
      </w:pPr>
      <w:rPr>
        <w:rFonts w:hint="default"/>
        <w:lang w:val="ru-RU" w:eastAsia="en-US" w:bidi="ar-SA"/>
      </w:rPr>
    </w:lvl>
    <w:lvl w:ilvl="8" w:tplc="3CD65268">
      <w:numFmt w:val="bullet"/>
      <w:lvlText w:val="•"/>
      <w:lvlJc w:val="left"/>
      <w:pPr>
        <w:ind w:left="9289" w:hanging="296"/>
      </w:pPr>
      <w:rPr>
        <w:rFonts w:hint="default"/>
        <w:lang w:val="ru-RU" w:eastAsia="en-US" w:bidi="ar-SA"/>
      </w:rPr>
    </w:lvl>
  </w:abstractNum>
  <w:abstractNum w:abstractNumId="22" w15:restartNumberingAfterBreak="0">
    <w:nsid w:val="2CC1121D"/>
    <w:multiLevelType w:val="multilevel"/>
    <w:tmpl w:val="1E3AEEF0"/>
    <w:lvl w:ilvl="0">
      <w:start w:val="1"/>
      <w:numFmt w:val="decimal"/>
      <w:lvlText w:val="%1)"/>
      <w:lvlJc w:val="left"/>
      <w:pPr>
        <w:ind w:left="90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2E3328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F557B2B"/>
    <w:multiLevelType w:val="multilevel"/>
    <w:tmpl w:val="0506FDA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b/>
      </w:rPr>
    </w:lvl>
  </w:abstractNum>
  <w:abstractNum w:abstractNumId="25" w15:restartNumberingAfterBreak="0">
    <w:nsid w:val="32341FDD"/>
    <w:multiLevelType w:val="hybridMultilevel"/>
    <w:tmpl w:val="1E900512"/>
    <w:lvl w:ilvl="0" w:tplc="F3A49102">
      <w:numFmt w:val="bullet"/>
      <w:lvlText w:val=""/>
      <w:lvlJc w:val="left"/>
      <w:pPr>
        <w:ind w:left="540" w:hanging="28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E1A6624">
      <w:numFmt w:val="bullet"/>
      <w:lvlText w:val="•"/>
      <w:lvlJc w:val="left"/>
      <w:pPr>
        <w:ind w:left="1560" w:hanging="285"/>
      </w:pPr>
      <w:rPr>
        <w:rFonts w:hint="default"/>
        <w:lang w:val="ru-RU" w:eastAsia="en-US" w:bidi="ar-SA"/>
      </w:rPr>
    </w:lvl>
    <w:lvl w:ilvl="2" w:tplc="F9D05126">
      <w:numFmt w:val="bullet"/>
      <w:lvlText w:val="•"/>
      <w:lvlJc w:val="left"/>
      <w:pPr>
        <w:ind w:left="2580" w:hanging="285"/>
      </w:pPr>
      <w:rPr>
        <w:rFonts w:hint="default"/>
        <w:lang w:val="ru-RU" w:eastAsia="en-US" w:bidi="ar-SA"/>
      </w:rPr>
    </w:lvl>
    <w:lvl w:ilvl="3" w:tplc="96DE26C8">
      <w:numFmt w:val="bullet"/>
      <w:lvlText w:val="•"/>
      <w:lvlJc w:val="left"/>
      <w:pPr>
        <w:ind w:left="3600" w:hanging="285"/>
      </w:pPr>
      <w:rPr>
        <w:rFonts w:hint="default"/>
        <w:lang w:val="ru-RU" w:eastAsia="en-US" w:bidi="ar-SA"/>
      </w:rPr>
    </w:lvl>
    <w:lvl w:ilvl="4" w:tplc="230837FA">
      <w:numFmt w:val="bullet"/>
      <w:lvlText w:val="•"/>
      <w:lvlJc w:val="left"/>
      <w:pPr>
        <w:ind w:left="4620" w:hanging="285"/>
      </w:pPr>
      <w:rPr>
        <w:rFonts w:hint="default"/>
        <w:lang w:val="ru-RU" w:eastAsia="en-US" w:bidi="ar-SA"/>
      </w:rPr>
    </w:lvl>
    <w:lvl w:ilvl="5" w:tplc="DB84D7BC">
      <w:numFmt w:val="bullet"/>
      <w:lvlText w:val="•"/>
      <w:lvlJc w:val="left"/>
      <w:pPr>
        <w:ind w:left="5640" w:hanging="285"/>
      </w:pPr>
      <w:rPr>
        <w:rFonts w:hint="default"/>
        <w:lang w:val="ru-RU" w:eastAsia="en-US" w:bidi="ar-SA"/>
      </w:rPr>
    </w:lvl>
    <w:lvl w:ilvl="6" w:tplc="ED62460C">
      <w:numFmt w:val="bullet"/>
      <w:lvlText w:val="•"/>
      <w:lvlJc w:val="left"/>
      <w:pPr>
        <w:ind w:left="6660" w:hanging="285"/>
      </w:pPr>
      <w:rPr>
        <w:rFonts w:hint="default"/>
        <w:lang w:val="ru-RU" w:eastAsia="en-US" w:bidi="ar-SA"/>
      </w:rPr>
    </w:lvl>
    <w:lvl w:ilvl="7" w:tplc="C42E96F8">
      <w:numFmt w:val="bullet"/>
      <w:lvlText w:val="•"/>
      <w:lvlJc w:val="left"/>
      <w:pPr>
        <w:ind w:left="7680" w:hanging="285"/>
      </w:pPr>
      <w:rPr>
        <w:rFonts w:hint="default"/>
        <w:lang w:val="ru-RU" w:eastAsia="en-US" w:bidi="ar-SA"/>
      </w:rPr>
    </w:lvl>
    <w:lvl w:ilvl="8" w:tplc="15BAC5B2">
      <w:numFmt w:val="bullet"/>
      <w:lvlText w:val="•"/>
      <w:lvlJc w:val="left"/>
      <w:pPr>
        <w:ind w:left="8700" w:hanging="285"/>
      </w:pPr>
      <w:rPr>
        <w:rFonts w:hint="default"/>
        <w:lang w:val="ru-RU" w:eastAsia="en-US" w:bidi="ar-SA"/>
      </w:rPr>
    </w:lvl>
  </w:abstractNum>
  <w:abstractNum w:abstractNumId="26" w15:restartNumberingAfterBreak="0">
    <w:nsid w:val="37700C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800244E"/>
    <w:multiLevelType w:val="multilevel"/>
    <w:tmpl w:val="E52426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  <w:b/>
      </w:rPr>
    </w:lvl>
  </w:abstractNum>
  <w:abstractNum w:abstractNumId="28" w15:restartNumberingAfterBreak="0">
    <w:nsid w:val="390832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D9E28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F987A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8DE3B0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A15437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AB96D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D9219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EAC5ED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EE914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0D553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0E1079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3AA70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1BC36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5FF38EE"/>
    <w:multiLevelType w:val="hybridMultilevel"/>
    <w:tmpl w:val="61F0C5B0"/>
    <w:lvl w:ilvl="0" w:tplc="7D464CC4">
      <w:numFmt w:val="bullet"/>
      <w:lvlText w:val="–"/>
      <w:lvlJc w:val="left"/>
      <w:pPr>
        <w:ind w:left="540" w:hanging="2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024B70">
      <w:numFmt w:val="bullet"/>
      <w:lvlText w:val="•"/>
      <w:lvlJc w:val="left"/>
      <w:pPr>
        <w:ind w:left="1560" w:hanging="285"/>
      </w:pPr>
      <w:rPr>
        <w:rFonts w:hint="default"/>
        <w:lang w:val="ru-RU" w:eastAsia="en-US" w:bidi="ar-SA"/>
      </w:rPr>
    </w:lvl>
    <w:lvl w:ilvl="2" w:tplc="9892A260">
      <w:numFmt w:val="bullet"/>
      <w:lvlText w:val="•"/>
      <w:lvlJc w:val="left"/>
      <w:pPr>
        <w:ind w:left="2580" w:hanging="285"/>
      </w:pPr>
      <w:rPr>
        <w:rFonts w:hint="default"/>
        <w:lang w:val="ru-RU" w:eastAsia="en-US" w:bidi="ar-SA"/>
      </w:rPr>
    </w:lvl>
    <w:lvl w:ilvl="3" w:tplc="A6BE6254">
      <w:numFmt w:val="bullet"/>
      <w:lvlText w:val="•"/>
      <w:lvlJc w:val="left"/>
      <w:pPr>
        <w:ind w:left="3600" w:hanging="285"/>
      </w:pPr>
      <w:rPr>
        <w:rFonts w:hint="default"/>
        <w:lang w:val="ru-RU" w:eastAsia="en-US" w:bidi="ar-SA"/>
      </w:rPr>
    </w:lvl>
    <w:lvl w:ilvl="4" w:tplc="97CE5694">
      <w:numFmt w:val="bullet"/>
      <w:lvlText w:val="•"/>
      <w:lvlJc w:val="left"/>
      <w:pPr>
        <w:ind w:left="4620" w:hanging="285"/>
      </w:pPr>
      <w:rPr>
        <w:rFonts w:hint="default"/>
        <w:lang w:val="ru-RU" w:eastAsia="en-US" w:bidi="ar-SA"/>
      </w:rPr>
    </w:lvl>
    <w:lvl w:ilvl="5" w:tplc="E9C6D344">
      <w:numFmt w:val="bullet"/>
      <w:lvlText w:val="•"/>
      <w:lvlJc w:val="left"/>
      <w:pPr>
        <w:ind w:left="5640" w:hanging="285"/>
      </w:pPr>
      <w:rPr>
        <w:rFonts w:hint="default"/>
        <w:lang w:val="ru-RU" w:eastAsia="en-US" w:bidi="ar-SA"/>
      </w:rPr>
    </w:lvl>
    <w:lvl w:ilvl="6" w:tplc="61300C16">
      <w:numFmt w:val="bullet"/>
      <w:lvlText w:val="•"/>
      <w:lvlJc w:val="left"/>
      <w:pPr>
        <w:ind w:left="6660" w:hanging="285"/>
      </w:pPr>
      <w:rPr>
        <w:rFonts w:hint="default"/>
        <w:lang w:val="ru-RU" w:eastAsia="en-US" w:bidi="ar-SA"/>
      </w:rPr>
    </w:lvl>
    <w:lvl w:ilvl="7" w:tplc="16842C20">
      <w:numFmt w:val="bullet"/>
      <w:lvlText w:val="•"/>
      <w:lvlJc w:val="left"/>
      <w:pPr>
        <w:ind w:left="7680" w:hanging="285"/>
      </w:pPr>
      <w:rPr>
        <w:rFonts w:hint="default"/>
        <w:lang w:val="ru-RU" w:eastAsia="en-US" w:bidi="ar-SA"/>
      </w:rPr>
    </w:lvl>
    <w:lvl w:ilvl="8" w:tplc="556EDD24">
      <w:numFmt w:val="bullet"/>
      <w:lvlText w:val="•"/>
      <w:lvlJc w:val="left"/>
      <w:pPr>
        <w:ind w:left="8700" w:hanging="285"/>
      </w:pPr>
      <w:rPr>
        <w:rFonts w:hint="default"/>
        <w:lang w:val="ru-RU" w:eastAsia="en-US" w:bidi="ar-SA"/>
      </w:rPr>
    </w:lvl>
  </w:abstractNum>
  <w:abstractNum w:abstractNumId="42" w15:restartNumberingAfterBreak="0">
    <w:nsid w:val="71C44170"/>
    <w:multiLevelType w:val="multilevel"/>
    <w:tmpl w:val="3E9653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3" w15:restartNumberingAfterBreak="0">
    <w:nsid w:val="71ED69B8"/>
    <w:multiLevelType w:val="multilevel"/>
    <w:tmpl w:val="B88A24CC"/>
    <w:lvl w:ilvl="0">
      <w:start w:val="3"/>
      <w:numFmt w:val="decimal"/>
      <w:lvlText w:val="%1"/>
      <w:lvlJc w:val="left"/>
      <w:pPr>
        <w:ind w:left="1030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0" w:hanging="49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71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7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0" w:hanging="361"/>
      </w:pPr>
      <w:rPr>
        <w:rFonts w:hint="default"/>
        <w:lang w:val="ru-RU" w:eastAsia="en-US" w:bidi="ar-SA"/>
      </w:rPr>
    </w:lvl>
  </w:abstractNum>
  <w:abstractNum w:abstractNumId="44" w15:restartNumberingAfterBreak="0">
    <w:nsid w:val="762A04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AB83D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B6A5913"/>
    <w:multiLevelType w:val="hybridMultilevel"/>
    <w:tmpl w:val="11A41714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EC65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F110C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6"/>
  </w:num>
  <w:num w:numId="3">
    <w:abstractNumId w:val="5"/>
  </w:num>
  <w:num w:numId="4">
    <w:abstractNumId w:val="10"/>
  </w:num>
  <w:num w:numId="5">
    <w:abstractNumId w:val="11"/>
  </w:num>
  <w:num w:numId="6">
    <w:abstractNumId w:val="46"/>
  </w:num>
  <w:num w:numId="7">
    <w:abstractNumId w:val="45"/>
  </w:num>
  <w:num w:numId="8">
    <w:abstractNumId w:val="14"/>
  </w:num>
  <w:num w:numId="9">
    <w:abstractNumId w:val="4"/>
  </w:num>
  <w:num w:numId="10">
    <w:abstractNumId w:val="1"/>
  </w:num>
  <w:num w:numId="11">
    <w:abstractNumId w:val="35"/>
  </w:num>
  <w:num w:numId="12">
    <w:abstractNumId w:val="32"/>
  </w:num>
  <w:num w:numId="13">
    <w:abstractNumId w:val="38"/>
  </w:num>
  <w:num w:numId="14">
    <w:abstractNumId w:val="39"/>
  </w:num>
  <w:num w:numId="15">
    <w:abstractNumId w:val="18"/>
  </w:num>
  <w:num w:numId="16">
    <w:abstractNumId w:val="34"/>
  </w:num>
  <w:num w:numId="17">
    <w:abstractNumId w:val="28"/>
  </w:num>
  <w:num w:numId="18">
    <w:abstractNumId w:val="23"/>
  </w:num>
  <w:num w:numId="19">
    <w:abstractNumId w:val="9"/>
  </w:num>
  <w:num w:numId="20">
    <w:abstractNumId w:val="47"/>
  </w:num>
  <w:num w:numId="21">
    <w:abstractNumId w:val="26"/>
  </w:num>
  <w:num w:numId="22">
    <w:abstractNumId w:val="7"/>
  </w:num>
  <w:num w:numId="23">
    <w:abstractNumId w:val="2"/>
  </w:num>
  <w:num w:numId="24">
    <w:abstractNumId w:val="44"/>
  </w:num>
  <w:num w:numId="25">
    <w:abstractNumId w:val="12"/>
  </w:num>
  <w:num w:numId="26">
    <w:abstractNumId w:val="36"/>
  </w:num>
  <w:num w:numId="27">
    <w:abstractNumId w:val="40"/>
  </w:num>
  <w:num w:numId="28">
    <w:abstractNumId w:val="29"/>
  </w:num>
  <w:num w:numId="29">
    <w:abstractNumId w:val="17"/>
  </w:num>
  <w:num w:numId="30">
    <w:abstractNumId w:val="8"/>
  </w:num>
  <w:num w:numId="31">
    <w:abstractNumId w:val="30"/>
  </w:num>
  <w:num w:numId="32">
    <w:abstractNumId w:val="15"/>
  </w:num>
  <w:num w:numId="33">
    <w:abstractNumId w:val="37"/>
  </w:num>
  <w:num w:numId="34">
    <w:abstractNumId w:val="20"/>
  </w:num>
  <w:num w:numId="35">
    <w:abstractNumId w:val="31"/>
  </w:num>
  <w:num w:numId="36">
    <w:abstractNumId w:val="48"/>
  </w:num>
  <w:num w:numId="37">
    <w:abstractNumId w:val="3"/>
  </w:num>
  <w:num w:numId="38">
    <w:abstractNumId w:val="33"/>
  </w:num>
  <w:num w:numId="39">
    <w:abstractNumId w:val="0"/>
  </w:num>
  <w:num w:numId="40">
    <w:abstractNumId w:val="42"/>
  </w:num>
  <w:num w:numId="41">
    <w:abstractNumId w:val="13"/>
  </w:num>
  <w:num w:numId="42">
    <w:abstractNumId w:val="21"/>
  </w:num>
  <w:num w:numId="43">
    <w:abstractNumId w:val="16"/>
  </w:num>
  <w:num w:numId="44">
    <w:abstractNumId w:val="41"/>
  </w:num>
  <w:num w:numId="45">
    <w:abstractNumId w:val="19"/>
  </w:num>
  <w:num w:numId="46">
    <w:abstractNumId w:val="43"/>
  </w:num>
  <w:num w:numId="47">
    <w:abstractNumId w:val="27"/>
  </w:num>
  <w:num w:numId="48">
    <w:abstractNumId w:val="25"/>
  </w:num>
  <w:num w:numId="49">
    <w:abstractNumId w:val="2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4999"/>
    <w:rsid w:val="00013FA7"/>
    <w:rsid w:val="00063066"/>
    <w:rsid w:val="00063E69"/>
    <w:rsid w:val="000818CF"/>
    <w:rsid w:val="00085FD6"/>
    <w:rsid w:val="000B09B4"/>
    <w:rsid w:val="000B5167"/>
    <w:rsid w:val="000F13D3"/>
    <w:rsid w:val="000F2AC8"/>
    <w:rsid w:val="000F7CC2"/>
    <w:rsid w:val="00103934"/>
    <w:rsid w:val="0010434F"/>
    <w:rsid w:val="001157D0"/>
    <w:rsid w:val="00126F44"/>
    <w:rsid w:val="00135258"/>
    <w:rsid w:val="00143D43"/>
    <w:rsid w:val="0014641A"/>
    <w:rsid w:val="00157E32"/>
    <w:rsid w:val="00184413"/>
    <w:rsid w:val="001934D5"/>
    <w:rsid w:val="001D0F9A"/>
    <w:rsid w:val="002362B2"/>
    <w:rsid w:val="00240E17"/>
    <w:rsid w:val="002476C4"/>
    <w:rsid w:val="002556CF"/>
    <w:rsid w:val="00290B3D"/>
    <w:rsid w:val="002E5F35"/>
    <w:rsid w:val="003011ED"/>
    <w:rsid w:val="00341644"/>
    <w:rsid w:val="003463F6"/>
    <w:rsid w:val="003645CE"/>
    <w:rsid w:val="00394E36"/>
    <w:rsid w:val="003A6981"/>
    <w:rsid w:val="003A754A"/>
    <w:rsid w:val="003B6613"/>
    <w:rsid w:val="003C5CD5"/>
    <w:rsid w:val="003F1F6D"/>
    <w:rsid w:val="00417377"/>
    <w:rsid w:val="004252B3"/>
    <w:rsid w:val="00451C86"/>
    <w:rsid w:val="004725EB"/>
    <w:rsid w:val="0047446A"/>
    <w:rsid w:val="00485F06"/>
    <w:rsid w:val="00491435"/>
    <w:rsid w:val="004B032B"/>
    <w:rsid w:val="004B1541"/>
    <w:rsid w:val="004E62A6"/>
    <w:rsid w:val="004F7DE3"/>
    <w:rsid w:val="00574B8A"/>
    <w:rsid w:val="005868C5"/>
    <w:rsid w:val="00590D36"/>
    <w:rsid w:val="0059205D"/>
    <w:rsid w:val="005A0777"/>
    <w:rsid w:val="005A7AF2"/>
    <w:rsid w:val="005E2C01"/>
    <w:rsid w:val="005F2A1A"/>
    <w:rsid w:val="005F4D7A"/>
    <w:rsid w:val="00612CE9"/>
    <w:rsid w:val="006240F1"/>
    <w:rsid w:val="00634A4F"/>
    <w:rsid w:val="0065555A"/>
    <w:rsid w:val="006724CB"/>
    <w:rsid w:val="00684A8C"/>
    <w:rsid w:val="006A6893"/>
    <w:rsid w:val="006F4474"/>
    <w:rsid w:val="006F60EA"/>
    <w:rsid w:val="00771D9C"/>
    <w:rsid w:val="00791B91"/>
    <w:rsid w:val="007A3829"/>
    <w:rsid w:val="007C3C85"/>
    <w:rsid w:val="007C52ED"/>
    <w:rsid w:val="007E2558"/>
    <w:rsid w:val="007E3BB6"/>
    <w:rsid w:val="007F16EB"/>
    <w:rsid w:val="007F3E45"/>
    <w:rsid w:val="00877397"/>
    <w:rsid w:val="008842CD"/>
    <w:rsid w:val="008A1B74"/>
    <w:rsid w:val="008A6344"/>
    <w:rsid w:val="008A6EA0"/>
    <w:rsid w:val="008C6670"/>
    <w:rsid w:val="008E6724"/>
    <w:rsid w:val="008F219D"/>
    <w:rsid w:val="008F21ED"/>
    <w:rsid w:val="009370D8"/>
    <w:rsid w:val="0095376C"/>
    <w:rsid w:val="0096152B"/>
    <w:rsid w:val="009740D6"/>
    <w:rsid w:val="00992B7A"/>
    <w:rsid w:val="009A1315"/>
    <w:rsid w:val="009B1C02"/>
    <w:rsid w:val="009B5197"/>
    <w:rsid w:val="00A01FEF"/>
    <w:rsid w:val="00A11E13"/>
    <w:rsid w:val="00A2022B"/>
    <w:rsid w:val="00A85312"/>
    <w:rsid w:val="00A874FA"/>
    <w:rsid w:val="00AB11A0"/>
    <w:rsid w:val="00AE1CD8"/>
    <w:rsid w:val="00B21BF5"/>
    <w:rsid w:val="00B7752C"/>
    <w:rsid w:val="00B8001B"/>
    <w:rsid w:val="00B900DD"/>
    <w:rsid w:val="00BA5F6F"/>
    <w:rsid w:val="00BA70EE"/>
    <w:rsid w:val="00BB0C23"/>
    <w:rsid w:val="00BC5559"/>
    <w:rsid w:val="00BE7EAB"/>
    <w:rsid w:val="00C5442B"/>
    <w:rsid w:val="00C71596"/>
    <w:rsid w:val="00C7303B"/>
    <w:rsid w:val="00C9781A"/>
    <w:rsid w:val="00CA4999"/>
    <w:rsid w:val="00CA7863"/>
    <w:rsid w:val="00CB17FB"/>
    <w:rsid w:val="00CB5951"/>
    <w:rsid w:val="00CC22A2"/>
    <w:rsid w:val="00CC3EB8"/>
    <w:rsid w:val="00CF763E"/>
    <w:rsid w:val="00D13029"/>
    <w:rsid w:val="00D134C0"/>
    <w:rsid w:val="00D52F99"/>
    <w:rsid w:val="00D71071"/>
    <w:rsid w:val="00D92029"/>
    <w:rsid w:val="00DA7056"/>
    <w:rsid w:val="00DB0D90"/>
    <w:rsid w:val="00DC606C"/>
    <w:rsid w:val="00DE61A6"/>
    <w:rsid w:val="00E06041"/>
    <w:rsid w:val="00E13472"/>
    <w:rsid w:val="00E31939"/>
    <w:rsid w:val="00E918D7"/>
    <w:rsid w:val="00EE3479"/>
    <w:rsid w:val="00EF21EF"/>
    <w:rsid w:val="00F16C02"/>
    <w:rsid w:val="00F32CD9"/>
    <w:rsid w:val="00F569BE"/>
    <w:rsid w:val="00F8533D"/>
    <w:rsid w:val="00F96276"/>
    <w:rsid w:val="00FA46D4"/>
    <w:rsid w:val="00FC4E0D"/>
    <w:rsid w:val="00FD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47046"/>
  <w15:docId w15:val="{1F769952-6264-48FB-8445-A8B4C4C9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5376C"/>
  </w:style>
  <w:style w:type="paragraph" w:styleId="1">
    <w:name w:val="heading 1"/>
    <w:basedOn w:val="a"/>
    <w:uiPriority w:val="1"/>
    <w:qFormat/>
    <w:rsid w:val="0095376C"/>
    <w:pPr>
      <w:ind w:left="9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rsid w:val="0095376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95376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95376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95376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95376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5376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95376C"/>
    <w:pPr>
      <w:spacing w:before="63"/>
      <w:ind w:left="1187" w:right="1178"/>
      <w:jc w:val="center"/>
    </w:pPr>
    <w:rPr>
      <w:sz w:val="32"/>
      <w:szCs w:val="32"/>
    </w:rPr>
  </w:style>
  <w:style w:type="table" w:customStyle="1" w:styleId="TableNormal0">
    <w:name w:val="Table Normal"/>
    <w:rsid w:val="0095376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95376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rsid w:val="009537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rsid w:val="0095376C"/>
    <w:pPr>
      <w:spacing w:before="280"/>
      <w:ind w:left="222"/>
    </w:pPr>
    <w:rPr>
      <w:sz w:val="28"/>
      <w:szCs w:val="28"/>
    </w:rPr>
  </w:style>
  <w:style w:type="paragraph" w:styleId="a4">
    <w:name w:val="Body Text"/>
    <w:basedOn w:val="a"/>
    <w:uiPriority w:val="1"/>
    <w:qFormat/>
    <w:rsid w:val="0095376C"/>
    <w:pPr>
      <w:ind w:left="222" w:firstLine="707"/>
      <w:jc w:val="both"/>
    </w:pPr>
    <w:rPr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95376C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5376C"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932C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2CA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Без интервала Знак"/>
    <w:link w:val="aa"/>
    <w:uiPriority w:val="1"/>
    <w:rsid w:val="00E9288B"/>
    <w:rPr>
      <w:rFonts w:ascii="Batang" w:eastAsia="Batang"/>
      <w:kern w:val="2"/>
      <w:lang w:eastAsia="ko-KR"/>
    </w:rPr>
  </w:style>
  <w:style w:type="paragraph" w:styleId="aa">
    <w:name w:val="No Spacing"/>
    <w:link w:val="a9"/>
    <w:uiPriority w:val="1"/>
    <w:qFormat/>
    <w:rsid w:val="00E9288B"/>
    <w:pPr>
      <w:wordWrap w:val="0"/>
      <w:jc w:val="both"/>
    </w:pPr>
    <w:rPr>
      <w:rFonts w:ascii="Batang" w:eastAsia="Batang"/>
      <w:kern w:val="2"/>
      <w:lang w:eastAsia="ko-KR"/>
    </w:rPr>
  </w:style>
  <w:style w:type="table" w:styleId="ab">
    <w:name w:val="Table Grid"/>
    <w:basedOn w:val="a1"/>
    <w:uiPriority w:val="59"/>
    <w:rsid w:val="00E9288B"/>
    <w:pPr>
      <w:widowControl/>
    </w:pPr>
    <w:rPr>
      <w:rFonts w:eastAsia="Symbo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qFormat/>
    <w:rsid w:val="00E9288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9288B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9288B"/>
    <w:rPr>
      <w:rFonts w:ascii="Times New Roman" w:eastAsia="Times New Roman" w:hAnsi="Times New Roman" w:cs="Times New Roman"/>
      <w:lang w:val="ru-RU"/>
    </w:rPr>
  </w:style>
  <w:style w:type="character" w:customStyle="1" w:styleId="CharAttribute501">
    <w:name w:val="CharAttribute501"/>
    <w:uiPriority w:val="99"/>
    <w:qFormat/>
    <w:rsid w:val="00A34E29"/>
    <w:rPr>
      <w:rFonts w:ascii="Times New Roman" w:eastAsia="Times New Roman"/>
      <w:i/>
      <w:sz w:val="28"/>
      <w:u w:val="single"/>
    </w:rPr>
  </w:style>
  <w:style w:type="character" w:customStyle="1" w:styleId="a6">
    <w:name w:val="Абзац списка Знак"/>
    <w:link w:val="a5"/>
    <w:uiPriority w:val="99"/>
    <w:qFormat/>
    <w:locked/>
    <w:rsid w:val="00260BE4"/>
    <w:rPr>
      <w:rFonts w:ascii="Times New Roman" w:eastAsia="Times New Roman" w:hAnsi="Times New Roman" w:cs="Times New Roman"/>
      <w:lang w:val="ru-RU"/>
    </w:rPr>
  </w:style>
  <w:style w:type="character" w:customStyle="1" w:styleId="CharAttribute512">
    <w:name w:val="CharAttribute512"/>
    <w:rsid w:val="0039310A"/>
    <w:rPr>
      <w:rFonts w:ascii="Times New Roman" w:eastAsia="Times New Roman"/>
      <w:sz w:val="28"/>
    </w:rPr>
  </w:style>
  <w:style w:type="character" w:customStyle="1" w:styleId="w">
    <w:name w:val="w"/>
    <w:basedOn w:val="a0"/>
    <w:rsid w:val="0039310A"/>
  </w:style>
  <w:style w:type="character" w:customStyle="1" w:styleId="CharAttribute502">
    <w:name w:val="CharAttribute502"/>
    <w:rsid w:val="00F975EF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F975EF"/>
    <w:rPr>
      <w:rFonts w:ascii="Times New Roman" w:eastAsia="Times New Roman"/>
      <w:sz w:val="28"/>
    </w:rPr>
  </w:style>
  <w:style w:type="character" w:customStyle="1" w:styleId="CharAttribute0">
    <w:name w:val="CharAttribute0"/>
    <w:rsid w:val="00F975EF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EB4C26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273D45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273D45"/>
  </w:style>
  <w:style w:type="paragraph" w:styleId="af1">
    <w:name w:val="footnote text"/>
    <w:basedOn w:val="a"/>
    <w:link w:val="af2"/>
    <w:uiPriority w:val="99"/>
    <w:semiHidden/>
    <w:unhideWhenUsed/>
    <w:rsid w:val="00F6009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6009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3">
    <w:name w:val="footnote reference"/>
    <w:basedOn w:val="a0"/>
    <w:uiPriority w:val="99"/>
    <w:semiHidden/>
    <w:unhideWhenUsed/>
    <w:rsid w:val="00F60099"/>
    <w:rPr>
      <w:vertAlign w:val="superscript"/>
    </w:rPr>
  </w:style>
  <w:style w:type="character" w:customStyle="1" w:styleId="CharAttribute2">
    <w:name w:val="CharAttribute2"/>
    <w:qFormat/>
    <w:rsid w:val="00351F87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472856"/>
    <w:rPr>
      <w:rFonts w:ascii="Batang" w:eastAsia="Times New Roman" w:hAnsi="Times New Roman" w:hint="eastAsia"/>
      <w:sz w:val="28"/>
    </w:rPr>
  </w:style>
  <w:style w:type="paragraph" w:customStyle="1" w:styleId="ConsPlusNormal">
    <w:name w:val="ConsPlusNormal"/>
    <w:qFormat/>
    <w:rsid w:val="00191BA5"/>
    <w:pPr>
      <w:adjustRightInd w:val="0"/>
    </w:pPr>
    <w:rPr>
      <w:rFonts w:eastAsiaTheme="minorEastAsia"/>
      <w:sz w:val="24"/>
      <w:szCs w:val="24"/>
    </w:rPr>
  </w:style>
  <w:style w:type="paragraph" w:styleId="af4">
    <w:name w:val="Normal (Web)"/>
    <w:basedOn w:val="a"/>
    <w:uiPriority w:val="99"/>
    <w:unhideWhenUsed/>
    <w:rsid w:val="005708C1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basedOn w:val="a0"/>
    <w:uiPriority w:val="22"/>
    <w:qFormat/>
    <w:rsid w:val="005708C1"/>
    <w:rPr>
      <w:b/>
      <w:bCs/>
    </w:rPr>
  </w:style>
  <w:style w:type="paragraph" w:customStyle="1" w:styleId="pboth">
    <w:name w:val="pboth"/>
    <w:basedOn w:val="a"/>
    <w:rsid w:val="001B0DC7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306401"/>
  </w:style>
  <w:style w:type="paragraph" w:styleId="af6">
    <w:name w:val="Subtitle"/>
    <w:basedOn w:val="a"/>
    <w:next w:val="a"/>
    <w:rsid w:val="0095376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2"/>
    <w:rsid w:val="0095376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2"/>
    <w:rsid w:val="0095376C"/>
    <w:tblPr>
      <w:tblStyleRowBandSize w:val="1"/>
      <w:tblStyleColBandSize w:val="1"/>
    </w:tblPr>
  </w:style>
  <w:style w:type="table" w:customStyle="1" w:styleId="afd">
    <w:basedOn w:val="TableNormal2"/>
    <w:rsid w:val="0095376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2"/>
    <w:rsid w:val="0095376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2"/>
    <w:rsid w:val="0095376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f2">
    <w:name w:val="FollowedHyperlink"/>
    <w:basedOn w:val="a0"/>
    <w:uiPriority w:val="99"/>
    <w:semiHidden/>
    <w:unhideWhenUsed/>
    <w:rsid w:val="00CF763E"/>
    <w:rPr>
      <w:color w:val="800080" w:themeColor="followedHyperlink"/>
      <w:u w:val="single"/>
    </w:rPr>
  </w:style>
  <w:style w:type="character" w:customStyle="1" w:styleId="20">
    <w:name w:val="Основной текст (2)_"/>
    <w:basedOn w:val="a0"/>
    <w:link w:val="21"/>
    <w:rsid w:val="001D0F9A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D0F9A"/>
    <w:pPr>
      <w:shd w:val="clear" w:color="auto" w:fill="FFFFFF"/>
      <w:spacing w:before="300" w:after="120" w:line="0" w:lineRule="atLeast"/>
      <w:jc w:val="both"/>
    </w:pPr>
    <w:rPr>
      <w:sz w:val="28"/>
      <w:szCs w:val="28"/>
    </w:rPr>
  </w:style>
  <w:style w:type="paragraph" w:styleId="afff3">
    <w:name w:val="TOC Heading"/>
    <w:basedOn w:val="1"/>
    <w:next w:val="a"/>
    <w:uiPriority w:val="39"/>
    <w:semiHidden/>
    <w:unhideWhenUsed/>
    <w:qFormat/>
    <w:rsid w:val="00684A8C"/>
    <w:pPr>
      <w:keepNext/>
      <w:keepLines/>
      <w:widowControl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22">
    <w:name w:val="toc 2"/>
    <w:basedOn w:val="a"/>
    <w:next w:val="a"/>
    <w:autoRedefine/>
    <w:uiPriority w:val="39"/>
    <w:unhideWhenUsed/>
    <w:rsid w:val="00684A8C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402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79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103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57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8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6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73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580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14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16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593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742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58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76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603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59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4700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447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527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9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71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28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71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kI19f6HNtT3KCDIVb3wWJMCSmQ==">CgMxLjAyCGguZ2pkZ3hzMg5oLmNucWZsajZicHdubjIJaC4zMGowemxsMgloLjFmb2I5dGUyCWg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30AE8F0-9E6A-4264-A0B9-BD2EC0425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11769</Words>
  <Characters>67085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ПК</cp:lastModifiedBy>
  <cp:revision>38</cp:revision>
  <cp:lastPrinted>2024-10-07T12:27:00Z</cp:lastPrinted>
  <dcterms:created xsi:type="dcterms:W3CDTF">2024-07-30T13:44:00Z</dcterms:created>
  <dcterms:modified xsi:type="dcterms:W3CDTF">2024-10-07T12:38:00Z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2022-07-22T00:00:00Z</vt:filetime>
  </property>
</Properties>
</file>